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AB3" w:rsidRDefault="00B32AB3" w:rsidP="0094779D">
      <w:pPr>
        <w:pStyle w:val="Titre1"/>
        <w:rPr>
          <w:lang w:val="en-US"/>
        </w:rPr>
      </w:pPr>
      <w:r>
        <w:rPr>
          <w:lang w:val="en-US"/>
        </w:rPr>
        <w:t>Description</w:t>
      </w:r>
    </w:p>
    <w:p w:rsidR="00B32AB3" w:rsidRPr="00B32AB3" w:rsidRDefault="00B32AB3" w:rsidP="00B32AB3">
      <w:pPr>
        <w:rPr>
          <w:lang w:val="en-US"/>
        </w:rPr>
      </w:pPr>
      <w:r>
        <w:rPr>
          <w:lang w:val="en-US"/>
        </w:rPr>
        <w:t>Moon is a small p</w:t>
      </w:r>
      <w:r w:rsidRPr="00B32AB3">
        <w:rPr>
          <w:lang w:val="en-US"/>
        </w:rPr>
        <w:t xml:space="preserve">rogram to calculate and display the </w:t>
      </w:r>
      <w:r>
        <w:rPr>
          <w:lang w:val="en-US"/>
        </w:rPr>
        <w:t xml:space="preserve">moon </w:t>
      </w:r>
      <w:r w:rsidRPr="00B32AB3">
        <w:rPr>
          <w:lang w:val="en-US"/>
        </w:rPr>
        <w:t>phase</w:t>
      </w:r>
      <w:r>
        <w:rPr>
          <w:lang w:val="en-US"/>
        </w:rPr>
        <w:t>s</w:t>
      </w:r>
      <w:r w:rsidRPr="00B32AB3">
        <w:rPr>
          <w:lang w:val="en-US"/>
        </w:rPr>
        <w:t>. It</w:t>
      </w:r>
      <w:r>
        <w:rPr>
          <w:lang w:val="en-US"/>
        </w:rPr>
        <w:t xml:space="preserve"> </w:t>
      </w:r>
      <w:r w:rsidRPr="00B32AB3">
        <w:rPr>
          <w:lang w:val="en-US"/>
        </w:rPr>
        <w:t xml:space="preserve">uses the drawing routines provided by Craig </w:t>
      </w:r>
      <w:proofErr w:type="spellStart"/>
      <w:r w:rsidRPr="00B32AB3">
        <w:rPr>
          <w:lang w:val="en-US"/>
        </w:rPr>
        <w:t>Finseth's</w:t>
      </w:r>
      <w:proofErr w:type="spellEnd"/>
      <w:r w:rsidRPr="00B32AB3">
        <w:rPr>
          <w:lang w:val="en-US"/>
        </w:rPr>
        <w:t xml:space="preserve"> phase of the moon program</w:t>
      </w:r>
      <w:r>
        <w:rPr>
          <w:lang w:val="en-US"/>
        </w:rPr>
        <w:t xml:space="preserve"> </w:t>
      </w:r>
      <w:r w:rsidRPr="00B32AB3">
        <w:rPr>
          <w:lang w:val="en-US"/>
        </w:rPr>
        <w:t xml:space="preserve">(with the modifications to FLIP as suggested by Preston Brown and </w:t>
      </w:r>
      <w:proofErr w:type="spellStart"/>
      <w:r w:rsidRPr="00B32AB3">
        <w:rPr>
          <w:lang w:val="en-US"/>
        </w:rPr>
        <w:t>Juri</w:t>
      </w:r>
      <w:proofErr w:type="spellEnd"/>
      <w:r w:rsidRPr="00B32AB3">
        <w:rPr>
          <w:lang w:val="en-US"/>
        </w:rPr>
        <w:t xml:space="preserve"> </w:t>
      </w:r>
      <w:proofErr w:type="spellStart"/>
      <w:r w:rsidRPr="00B32AB3">
        <w:rPr>
          <w:lang w:val="en-US"/>
        </w:rPr>
        <w:t>Munkki</w:t>
      </w:r>
      <w:proofErr w:type="spellEnd"/>
      <w:r w:rsidRPr="00B32AB3">
        <w:rPr>
          <w:lang w:val="en-US"/>
        </w:rPr>
        <w:t>),</w:t>
      </w:r>
      <w:r>
        <w:rPr>
          <w:lang w:val="en-US"/>
        </w:rPr>
        <w:t xml:space="preserve"> </w:t>
      </w:r>
      <w:r w:rsidRPr="00B32AB3">
        <w:rPr>
          <w:lang w:val="en-US"/>
        </w:rPr>
        <w:t>but has an adapted version of the very complicated phase calculation in John</w:t>
      </w:r>
      <w:r>
        <w:rPr>
          <w:lang w:val="en-US"/>
        </w:rPr>
        <w:t xml:space="preserve"> </w:t>
      </w:r>
      <w:r w:rsidRPr="00B32AB3">
        <w:rPr>
          <w:lang w:val="en-US"/>
        </w:rPr>
        <w:t xml:space="preserve">Walker's </w:t>
      </w:r>
      <w:proofErr w:type="spellStart"/>
      <w:r w:rsidRPr="00B32AB3">
        <w:rPr>
          <w:lang w:val="en-US"/>
        </w:rPr>
        <w:t>moontool</w:t>
      </w:r>
      <w:proofErr w:type="spellEnd"/>
      <w:r w:rsidRPr="00B32AB3">
        <w:rPr>
          <w:lang w:val="en-US"/>
        </w:rPr>
        <w:t xml:space="preserve"> application on the SUN.</w:t>
      </w:r>
      <w:r>
        <w:rPr>
          <w:lang w:val="en-US"/>
        </w:rPr>
        <w:t xml:space="preserve"> My work just consisted on creating these detailed instructions and on adapting the original program from </w:t>
      </w:r>
      <w:r w:rsidRPr="00B32AB3">
        <w:rPr>
          <w:lang w:val="en-US"/>
        </w:rPr>
        <w:t xml:space="preserve">Dan </w:t>
      </w:r>
      <w:proofErr w:type="spellStart"/>
      <w:r w:rsidRPr="00B32AB3">
        <w:rPr>
          <w:lang w:val="en-US"/>
        </w:rPr>
        <w:t>Gerson</w:t>
      </w:r>
      <w:proofErr w:type="spellEnd"/>
      <w:r>
        <w:rPr>
          <w:lang w:val="en-US"/>
        </w:rPr>
        <w:t xml:space="preserve"> to the HP50.</w:t>
      </w:r>
    </w:p>
    <w:p w:rsidR="0094779D" w:rsidRDefault="00670F9B" w:rsidP="0094779D">
      <w:pPr>
        <w:pStyle w:val="Titre1"/>
        <w:rPr>
          <w:lang w:val="en-US"/>
        </w:rPr>
      </w:pPr>
      <w:r>
        <w:rPr>
          <w:lang w:val="en-US"/>
        </w:rPr>
        <w:t>How t</w:t>
      </w:r>
      <w:r w:rsidR="0094779D">
        <w:rPr>
          <w:lang w:val="en-US"/>
        </w:rPr>
        <w:t>o install the program</w:t>
      </w:r>
    </w:p>
    <w:p w:rsidR="0055207E" w:rsidRPr="0055207E" w:rsidRDefault="0055207E" w:rsidP="0055207E">
      <w:pPr>
        <w:rPr>
          <w:lang w:val="en-US"/>
        </w:rPr>
      </w:pPr>
      <w:r w:rsidRPr="0055207E">
        <w:rPr>
          <w:lang w:val="en-US"/>
        </w:rPr>
        <w:t>This is the procedure pointed out by HP’s technical support team</w:t>
      </w:r>
      <w:r w:rsidRPr="0055207E">
        <w:rPr>
          <w:lang w:val="en-US"/>
        </w:rPr>
        <w:t>:</w:t>
      </w:r>
    </w:p>
    <w:p w:rsidR="0055207E" w:rsidRDefault="0055207E" w:rsidP="00446678">
      <w:pPr>
        <w:pStyle w:val="Paragraphedeliste"/>
        <w:numPr>
          <w:ilvl w:val="0"/>
          <w:numId w:val="3"/>
        </w:numPr>
        <w:rPr>
          <w:lang w:val="en-US"/>
        </w:rPr>
      </w:pPr>
      <w:r w:rsidRPr="00446678">
        <w:rPr>
          <w:lang w:val="en-US"/>
        </w:rPr>
        <w:t>Instal</w:t>
      </w:r>
      <w:r w:rsidRPr="00446678">
        <w:rPr>
          <w:lang w:val="en-US"/>
        </w:rPr>
        <w:t xml:space="preserve">l the </w:t>
      </w:r>
      <w:r w:rsidRPr="00446678">
        <w:rPr>
          <w:lang w:val="en-US"/>
        </w:rPr>
        <w:t xml:space="preserve">Connectivity Kit (Con4x) </w:t>
      </w:r>
      <w:r w:rsidR="00EE711C">
        <w:rPr>
          <w:lang w:val="en-US"/>
        </w:rPr>
        <w:t xml:space="preserve">and the calculator driver </w:t>
      </w:r>
      <w:r w:rsidRPr="00446678">
        <w:rPr>
          <w:lang w:val="en-US"/>
        </w:rPr>
        <w:t>on your computer</w:t>
      </w:r>
      <w:r w:rsidRPr="00446678">
        <w:rPr>
          <w:lang w:val="en-US"/>
        </w:rPr>
        <w:t>.</w:t>
      </w:r>
      <w:r w:rsidR="007A518F">
        <w:rPr>
          <w:lang w:val="en-US"/>
        </w:rPr>
        <w:t xml:space="preserve"> The </w:t>
      </w:r>
      <w:r w:rsidR="001D3E56">
        <w:rPr>
          <w:lang w:val="en-US"/>
        </w:rPr>
        <w:t xml:space="preserve">drivers </w:t>
      </w:r>
      <w:proofErr w:type="gramStart"/>
      <w:r w:rsidR="001D3E56">
        <w:rPr>
          <w:lang w:val="en-US"/>
        </w:rPr>
        <w:t xml:space="preserve">are </w:t>
      </w:r>
      <w:r w:rsidR="007A518F">
        <w:rPr>
          <w:lang w:val="en-US"/>
        </w:rPr>
        <w:t>installed</w:t>
      </w:r>
      <w:proofErr w:type="gramEnd"/>
      <w:r w:rsidR="007A518F">
        <w:rPr>
          <w:lang w:val="en-US"/>
        </w:rPr>
        <w:t xml:space="preserve"> automatically </w:t>
      </w:r>
      <w:r w:rsidR="00E5530A">
        <w:rPr>
          <w:lang w:val="en-US"/>
        </w:rPr>
        <w:t>on step 3</w:t>
      </w:r>
      <w:r w:rsidR="007A518F">
        <w:rPr>
          <w:lang w:val="en-US"/>
        </w:rPr>
        <w:t xml:space="preserve"> when you connect the calculator to the PC.</w:t>
      </w:r>
    </w:p>
    <w:p w:rsidR="001D3E56" w:rsidRPr="001D3E56" w:rsidRDefault="001D3E56" w:rsidP="001D3E56">
      <w:pPr>
        <w:pStyle w:val="Paragraphedeliste"/>
        <w:numPr>
          <w:ilvl w:val="0"/>
          <w:numId w:val="3"/>
        </w:numPr>
        <w:rPr>
          <w:lang w:val="en-US"/>
        </w:rPr>
      </w:pPr>
      <w:r>
        <w:rPr>
          <w:lang w:val="en-US"/>
        </w:rPr>
        <w:t>M</w:t>
      </w:r>
      <w:r w:rsidRPr="001D3E56">
        <w:rPr>
          <w:lang w:val="en-US"/>
        </w:rPr>
        <w:t xml:space="preserve">ake sure </w:t>
      </w:r>
      <w:r>
        <w:rPr>
          <w:lang w:val="en-US"/>
        </w:rPr>
        <w:t xml:space="preserve">that </w:t>
      </w:r>
      <w:r w:rsidRPr="001D3E56">
        <w:rPr>
          <w:lang w:val="en-US"/>
        </w:rPr>
        <w:t xml:space="preserve">flag 33 is set </w:t>
      </w:r>
      <w:r>
        <w:rPr>
          <w:lang w:val="en-US"/>
        </w:rPr>
        <w:t xml:space="preserve">on your calculator </w:t>
      </w:r>
      <w:r w:rsidRPr="001D3E56">
        <w:rPr>
          <w:lang w:val="en-US"/>
        </w:rPr>
        <w:t xml:space="preserve">to </w:t>
      </w:r>
      <w:r w:rsidRPr="001D3E56">
        <w:rPr>
          <w:b/>
          <w:lang w:val="en-US"/>
        </w:rPr>
        <w:t xml:space="preserve">Transfer </w:t>
      </w:r>
      <w:proofErr w:type="gramStart"/>
      <w:r w:rsidRPr="001D3E56">
        <w:rPr>
          <w:b/>
          <w:lang w:val="en-US"/>
        </w:rPr>
        <w:t>Via</w:t>
      </w:r>
      <w:proofErr w:type="gramEnd"/>
      <w:r w:rsidRPr="001D3E56">
        <w:rPr>
          <w:b/>
          <w:lang w:val="en-US"/>
        </w:rPr>
        <w:t xml:space="preserve"> Wire</w:t>
      </w:r>
      <w:r>
        <w:rPr>
          <w:lang w:val="en-US"/>
        </w:rPr>
        <w:t>.</w:t>
      </w:r>
    </w:p>
    <w:p w:rsidR="0055207E" w:rsidRPr="00446678" w:rsidRDefault="0055207E" w:rsidP="00446678">
      <w:pPr>
        <w:pStyle w:val="Paragraphedeliste"/>
        <w:numPr>
          <w:ilvl w:val="0"/>
          <w:numId w:val="3"/>
        </w:numPr>
        <w:rPr>
          <w:lang w:val="en-US"/>
        </w:rPr>
      </w:pPr>
      <w:r w:rsidRPr="00446678">
        <w:rPr>
          <w:lang w:val="en-US"/>
        </w:rPr>
        <w:t xml:space="preserve">Connect your </w:t>
      </w:r>
      <w:r w:rsidRPr="00446678">
        <w:rPr>
          <w:lang w:val="en-US"/>
        </w:rPr>
        <w:t>calcula</w:t>
      </w:r>
      <w:r w:rsidRPr="00446678">
        <w:rPr>
          <w:lang w:val="en-US"/>
        </w:rPr>
        <w:t xml:space="preserve">tor to the </w:t>
      </w:r>
      <w:r w:rsidRPr="00446678">
        <w:rPr>
          <w:lang w:val="en-US"/>
        </w:rPr>
        <w:t xml:space="preserve">PC </w:t>
      </w:r>
      <w:r w:rsidRPr="00446678">
        <w:rPr>
          <w:lang w:val="en-US"/>
        </w:rPr>
        <w:t xml:space="preserve">using the </w:t>
      </w:r>
      <w:r w:rsidRPr="00446678">
        <w:rPr>
          <w:lang w:val="en-US"/>
        </w:rPr>
        <w:t>USB</w:t>
      </w:r>
      <w:r w:rsidRPr="00446678">
        <w:rPr>
          <w:lang w:val="en-US"/>
        </w:rPr>
        <w:t xml:space="preserve"> </w:t>
      </w:r>
      <w:r w:rsidRPr="00446678">
        <w:rPr>
          <w:lang w:val="en-US"/>
        </w:rPr>
        <w:t>cable.</w:t>
      </w:r>
    </w:p>
    <w:p w:rsidR="0055207E" w:rsidRPr="00A36F5D" w:rsidRDefault="0055207E" w:rsidP="00446678">
      <w:pPr>
        <w:pStyle w:val="Paragraphedeliste"/>
        <w:numPr>
          <w:ilvl w:val="0"/>
          <w:numId w:val="3"/>
        </w:numPr>
        <w:rPr>
          <w:lang w:val="en-US"/>
        </w:rPr>
      </w:pPr>
      <w:r w:rsidRPr="00A36F5D">
        <w:rPr>
          <w:lang w:val="en-US"/>
        </w:rPr>
        <w:t xml:space="preserve">Start the </w:t>
      </w:r>
      <w:r w:rsidRPr="00A36F5D">
        <w:rPr>
          <w:lang w:val="en-US"/>
        </w:rPr>
        <w:t>Con4x</w:t>
      </w:r>
      <w:r w:rsidRPr="00A36F5D">
        <w:rPr>
          <w:lang w:val="en-US"/>
        </w:rPr>
        <w:t xml:space="preserve"> program</w:t>
      </w:r>
      <w:r w:rsidRPr="00A36F5D">
        <w:rPr>
          <w:lang w:val="en-US"/>
        </w:rPr>
        <w:t>.</w:t>
      </w:r>
    </w:p>
    <w:p w:rsidR="0055207E" w:rsidRPr="00446678" w:rsidRDefault="0055207E" w:rsidP="00446678">
      <w:pPr>
        <w:pStyle w:val="Paragraphedeliste"/>
        <w:numPr>
          <w:ilvl w:val="0"/>
          <w:numId w:val="3"/>
        </w:numPr>
        <w:rPr>
          <w:lang w:val="en-US"/>
        </w:rPr>
      </w:pPr>
      <w:r w:rsidRPr="00446678">
        <w:rPr>
          <w:lang w:val="en-US"/>
        </w:rPr>
        <w:t xml:space="preserve">In the </w:t>
      </w:r>
      <w:r w:rsidR="00A36F5D" w:rsidRPr="00446678">
        <w:rPr>
          <w:lang w:val="en-US"/>
        </w:rPr>
        <w:t>calculator,</w:t>
      </w:r>
      <w:r w:rsidRPr="00446678">
        <w:rPr>
          <w:lang w:val="en-US"/>
        </w:rPr>
        <w:t xml:space="preserve"> press</w:t>
      </w:r>
      <w:r w:rsidRPr="00446678">
        <w:rPr>
          <w:lang w:val="en-US"/>
        </w:rPr>
        <w:t xml:space="preserve"> </w:t>
      </w:r>
      <w:r w:rsidR="00405B5A" w:rsidRPr="00446678">
        <w:rPr>
          <w:b/>
          <w:lang w:val="en-US"/>
        </w:rPr>
        <w:t>R</w:t>
      </w:r>
      <w:r w:rsidR="00446678" w:rsidRPr="00446678">
        <w:rPr>
          <w:b/>
          <w:lang w:val="en-US"/>
        </w:rPr>
        <w:t>ight</w:t>
      </w:r>
      <w:r w:rsidR="00405B5A" w:rsidRPr="00446678">
        <w:rPr>
          <w:b/>
          <w:lang w:val="en-US"/>
        </w:rPr>
        <w:t xml:space="preserve"> S</w:t>
      </w:r>
      <w:r w:rsidR="00446678" w:rsidRPr="00446678">
        <w:rPr>
          <w:b/>
          <w:lang w:val="en-US"/>
        </w:rPr>
        <w:t>hift</w:t>
      </w:r>
      <w:r w:rsidRPr="00446678">
        <w:rPr>
          <w:lang w:val="en-US"/>
        </w:rPr>
        <w:t xml:space="preserve"> and then </w:t>
      </w:r>
      <w:r w:rsidR="00405B5A" w:rsidRPr="00446678">
        <w:rPr>
          <w:b/>
          <w:lang w:val="en-US"/>
        </w:rPr>
        <w:t>R</w:t>
      </w:r>
      <w:r w:rsidR="00446678" w:rsidRPr="00446678">
        <w:rPr>
          <w:b/>
          <w:lang w:val="en-US"/>
        </w:rPr>
        <w:t>ight Arrow</w:t>
      </w:r>
      <w:r w:rsidRPr="00446678">
        <w:rPr>
          <w:lang w:val="en-US"/>
        </w:rPr>
        <w:t xml:space="preserve"> </w:t>
      </w:r>
      <w:r>
        <w:rPr>
          <w:noProof/>
          <w:lang w:val="en-US"/>
        </w:rPr>
        <w:drawing>
          <wp:inline distT="0" distB="0" distL="0" distR="0" wp14:anchorId="24FAD583" wp14:editId="45DDBA09">
            <wp:extent cx="361950" cy="190500"/>
            <wp:effectExtent l="0" t="0" r="0" b="0"/>
            <wp:docPr id="2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32BB9">
        <w:rPr>
          <w:noProof/>
          <w:lang w:val="en-US"/>
        </w:rPr>
        <w:drawing>
          <wp:inline distT="0" distB="0" distL="0" distR="0" wp14:anchorId="6636D4FE" wp14:editId="6095F96D">
            <wp:extent cx="304800" cy="190500"/>
            <wp:effectExtent l="0" t="0" r="0" b="0"/>
            <wp:docPr id="3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6678">
        <w:rPr>
          <w:lang w:val="en-US"/>
        </w:rPr>
        <w:t>to enter the Kermit mode server. You would see the</w:t>
      </w:r>
      <w:r w:rsidR="002E0E43">
        <w:rPr>
          <w:lang w:val="en-US"/>
        </w:rPr>
        <w:t xml:space="preserve"> </w:t>
      </w:r>
      <w:proofErr w:type="spellStart"/>
      <w:r w:rsidR="002E0E43">
        <w:rPr>
          <w:lang w:val="en-US"/>
        </w:rPr>
        <w:t>Xmodem</w:t>
      </w:r>
      <w:proofErr w:type="spellEnd"/>
      <w:r w:rsidR="002E0E43">
        <w:rPr>
          <w:lang w:val="en-US"/>
        </w:rPr>
        <w:t xml:space="preserve"> screen and the</w:t>
      </w:r>
      <w:r w:rsidRPr="00446678">
        <w:rPr>
          <w:lang w:val="en-US"/>
        </w:rPr>
        <w:t xml:space="preserve"> </w:t>
      </w:r>
      <w:r w:rsidRPr="00446678">
        <w:rPr>
          <w:lang w:val="en-US"/>
        </w:rPr>
        <w:t>me</w:t>
      </w:r>
      <w:r w:rsidRPr="00446678">
        <w:rPr>
          <w:lang w:val="en-US"/>
        </w:rPr>
        <w:t xml:space="preserve">ssage </w:t>
      </w:r>
      <w:proofErr w:type="gramStart"/>
      <w:r w:rsidRPr="00FC5AD0">
        <w:rPr>
          <w:b/>
          <w:lang w:val="en-US"/>
        </w:rPr>
        <w:t>Waiting</w:t>
      </w:r>
      <w:proofErr w:type="gramEnd"/>
      <w:r w:rsidRPr="00FC5AD0">
        <w:rPr>
          <w:b/>
          <w:lang w:val="en-US"/>
        </w:rPr>
        <w:t xml:space="preserve"> for </w:t>
      </w:r>
      <w:r w:rsidR="002E0E43">
        <w:rPr>
          <w:b/>
          <w:lang w:val="en-US"/>
        </w:rPr>
        <w:t>Command</w:t>
      </w:r>
      <w:r w:rsidRPr="00446678">
        <w:rPr>
          <w:lang w:val="en-US"/>
        </w:rPr>
        <w:t>.</w:t>
      </w:r>
    </w:p>
    <w:p w:rsidR="0055207E" w:rsidRPr="00446678" w:rsidRDefault="00446678" w:rsidP="00446678">
      <w:pPr>
        <w:pStyle w:val="Paragraphedeliste"/>
        <w:numPr>
          <w:ilvl w:val="0"/>
          <w:numId w:val="3"/>
        </w:numPr>
        <w:rPr>
          <w:lang w:val="en-US"/>
        </w:rPr>
      </w:pPr>
      <w:r w:rsidRPr="00446678">
        <w:rPr>
          <w:lang w:val="en-US"/>
        </w:rPr>
        <w:t xml:space="preserve">On the </w:t>
      </w:r>
      <w:r w:rsidR="0055207E" w:rsidRPr="00446678">
        <w:rPr>
          <w:lang w:val="en-US"/>
        </w:rPr>
        <w:t>Con4x</w:t>
      </w:r>
      <w:r w:rsidRPr="00446678">
        <w:rPr>
          <w:lang w:val="en-US"/>
        </w:rPr>
        <w:t xml:space="preserve"> </w:t>
      </w:r>
      <w:proofErr w:type="gramStart"/>
      <w:r w:rsidRPr="00446678">
        <w:rPr>
          <w:lang w:val="en-US"/>
        </w:rPr>
        <w:t>window</w:t>
      </w:r>
      <w:proofErr w:type="gramEnd"/>
      <w:r w:rsidRPr="00446678">
        <w:rPr>
          <w:lang w:val="en-US"/>
        </w:rPr>
        <w:t xml:space="preserve"> select </w:t>
      </w:r>
      <w:r w:rsidR="0055207E" w:rsidRPr="00A36F5D">
        <w:rPr>
          <w:b/>
          <w:lang w:val="en-US"/>
        </w:rPr>
        <w:t>Auto</w:t>
      </w:r>
      <w:r w:rsidR="0055207E" w:rsidRPr="00446678">
        <w:rPr>
          <w:lang w:val="en-US"/>
        </w:rPr>
        <w:t xml:space="preserve"> </w:t>
      </w:r>
      <w:r w:rsidR="00456B74">
        <w:rPr>
          <w:lang w:val="en-US"/>
        </w:rPr>
        <w:t xml:space="preserve">on the </w:t>
      </w:r>
      <w:r w:rsidR="0055207E" w:rsidRPr="00A36F5D">
        <w:rPr>
          <w:b/>
          <w:lang w:val="en-US"/>
        </w:rPr>
        <w:t>Con</w:t>
      </w:r>
      <w:r w:rsidRPr="00A36F5D">
        <w:rPr>
          <w:b/>
          <w:lang w:val="en-US"/>
        </w:rPr>
        <w:t>nect using</w:t>
      </w:r>
      <w:r w:rsidR="00A36F5D" w:rsidRPr="00A36F5D">
        <w:rPr>
          <w:b/>
          <w:lang w:val="en-US"/>
        </w:rPr>
        <w:t>:</w:t>
      </w:r>
      <w:r w:rsidR="00456B74" w:rsidRPr="00456B74">
        <w:rPr>
          <w:lang w:val="en-US"/>
        </w:rPr>
        <w:t xml:space="preserve"> list.</w:t>
      </w:r>
    </w:p>
    <w:p w:rsidR="0055207E" w:rsidRDefault="00446678" w:rsidP="00446678">
      <w:pPr>
        <w:pStyle w:val="Paragraphedeliste"/>
        <w:numPr>
          <w:ilvl w:val="0"/>
          <w:numId w:val="3"/>
        </w:numPr>
        <w:rPr>
          <w:lang w:val="en-US"/>
        </w:rPr>
      </w:pPr>
      <w:r w:rsidRPr="00FC5AD0">
        <w:rPr>
          <w:lang w:val="en-US"/>
        </w:rPr>
        <w:t xml:space="preserve">Click </w:t>
      </w:r>
      <w:r w:rsidRPr="00FC5AD0">
        <w:rPr>
          <w:b/>
          <w:lang w:val="en-US"/>
        </w:rPr>
        <w:t xml:space="preserve">Quick connect to the </w:t>
      </w:r>
      <w:proofErr w:type="gramStart"/>
      <w:r w:rsidRPr="00FC5AD0">
        <w:rPr>
          <w:b/>
          <w:lang w:val="en-US"/>
        </w:rPr>
        <w:t>calculator</w:t>
      </w:r>
      <w:r w:rsidR="000B6C4B">
        <w:rPr>
          <w:b/>
          <w:lang w:val="en-US"/>
        </w:rPr>
        <w:t xml:space="preserve"> </w:t>
      </w:r>
      <w:proofErr w:type="gramEnd"/>
      <w:r w:rsidR="000B6C4B">
        <w:rPr>
          <w:noProof/>
          <w:lang w:val="en-US"/>
        </w:rPr>
        <w:drawing>
          <wp:inline distT="0" distB="0" distL="0" distR="0" wp14:anchorId="29732C1C" wp14:editId="426FECE3">
            <wp:extent cx="182896" cy="175275"/>
            <wp:effectExtent l="0" t="0" r="7620" b="0"/>
            <wp:docPr id="36" name="Imag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2896" cy="17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5207E" w:rsidRPr="00FC5AD0">
        <w:rPr>
          <w:lang w:val="en-US"/>
        </w:rPr>
        <w:t xml:space="preserve">, </w:t>
      </w:r>
      <w:r w:rsidR="00FC5AD0" w:rsidRPr="00FC5AD0">
        <w:rPr>
          <w:lang w:val="en-US"/>
        </w:rPr>
        <w:t xml:space="preserve">just beside where you selected the </w:t>
      </w:r>
      <w:r w:rsidR="006F479F" w:rsidRPr="00FC5AD0">
        <w:rPr>
          <w:lang w:val="en-US"/>
        </w:rPr>
        <w:t>connection</w:t>
      </w:r>
      <w:r w:rsidR="00FC5AD0" w:rsidRPr="00FC5AD0">
        <w:rPr>
          <w:lang w:val="en-US"/>
        </w:rPr>
        <w:t xml:space="preserve"> mode</w:t>
      </w:r>
      <w:r w:rsidR="006E7FF5">
        <w:rPr>
          <w:lang w:val="en-US"/>
        </w:rPr>
        <w:t xml:space="preserve"> (at one side of the button that looks like a camera)</w:t>
      </w:r>
      <w:r w:rsidR="0055207E" w:rsidRPr="00FC5AD0">
        <w:rPr>
          <w:lang w:val="en-US"/>
        </w:rPr>
        <w:t xml:space="preserve">. </w:t>
      </w:r>
      <w:r w:rsidR="00FC5AD0">
        <w:rPr>
          <w:lang w:val="en-US"/>
        </w:rPr>
        <w:t xml:space="preserve">The computer should find the calculator and show </w:t>
      </w:r>
      <w:r w:rsidR="00ED6457">
        <w:rPr>
          <w:lang w:val="en-US"/>
        </w:rPr>
        <w:t xml:space="preserve">you </w:t>
      </w:r>
      <w:r w:rsidR="00FC5AD0">
        <w:rPr>
          <w:lang w:val="en-US"/>
        </w:rPr>
        <w:t xml:space="preserve">the </w:t>
      </w:r>
      <w:r w:rsidR="0055207E" w:rsidRPr="00FC5AD0">
        <w:rPr>
          <w:b/>
          <w:lang w:val="en-US"/>
        </w:rPr>
        <w:t>HOME</w:t>
      </w:r>
      <w:r w:rsidR="00FC5AD0" w:rsidRPr="00FC5AD0">
        <w:rPr>
          <w:lang w:val="en-US"/>
        </w:rPr>
        <w:t xml:space="preserve"> objects</w:t>
      </w:r>
      <w:r w:rsidR="0055207E" w:rsidRPr="00FC5AD0">
        <w:rPr>
          <w:lang w:val="en-US"/>
        </w:rPr>
        <w:t>.</w:t>
      </w:r>
      <w:r w:rsidR="006F479F">
        <w:rPr>
          <w:lang w:val="en-US"/>
        </w:rPr>
        <w:t xml:space="preserve"> If the</w:t>
      </w:r>
      <w:bookmarkStart w:id="0" w:name="_GoBack"/>
      <w:bookmarkEnd w:id="0"/>
      <w:r w:rsidR="006F479F">
        <w:rPr>
          <w:lang w:val="en-US"/>
        </w:rPr>
        <w:t xml:space="preserve"> calculator is not recognized, try </w:t>
      </w:r>
      <w:r w:rsidR="00E5530A">
        <w:rPr>
          <w:lang w:val="en-US"/>
        </w:rPr>
        <w:t xml:space="preserve">turning </w:t>
      </w:r>
      <w:r w:rsidR="00E74CA5">
        <w:rPr>
          <w:lang w:val="en-US"/>
        </w:rPr>
        <w:t xml:space="preserve">it </w:t>
      </w:r>
      <w:r w:rsidR="00E5530A">
        <w:rPr>
          <w:lang w:val="en-US"/>
        </w:rPr>
        <w:t>off and then on</w:t>
      </w:r>
      <w:r w:rsidR="006F479F">
        <w:rPr>
          <w:lang w:val="en-US"/>
        </w:rPr>
        <w:t>.</w:t>
      </w:r>
    </w:p>
    <w:p w:rsidR="004408C4" w:rsidRDefault="004408C4" w:rsidP="00446678">
      <w:pPr>
        <w:pStyle w:val="Paragraphedeliste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Be sure the </w:t>
      </w:r>
      <w:r w:rsidRPr="004408C4">
        <w:rPr>
          <w:b/>
          <w:lang w:val="en-US"/>
        </w:rPr>
        <w:t>Binary transfer mode</w:t>
      </w:r>
      <w:r>
        <w:rPr>
          <w:lang w:val="en-US"/>
        </w:rPr>
        <w:t xml:space="preserve"> is on (</w:t>
      </w:r>
      <w:r>
        <w:rPr>
          <w:noProof/>
          <w:lang w:val="en-US"/>
        </w:rPr>
        <w:drawing>
          <wp:inline distT="0" distB="0" distL="0" distR="0" wp14:anchorId="34B93901" wp14:editId="40CCBAF9">
            <wp:extent cx="228620" cy="160034"/>
            <wp:effectExtent l="0" t="0" r="0" b="0"/>
            <wp:docPr id="35" name="Imag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20" cy="160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US"/>
        </w:rPr>
        <w:t>).</w:t>
      </w:r>
    </w:p>
    <w:p w:rsidR="00584EC5" w:rsidRDefault="007E00A7" w:rsidP="00446678">
      <w:pPr>
        <w:pStyle w:val="Paragraphedeliste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Open an </w:t>
      </w:r>
      <w:r w:rsidRPr="004408C4">
        <w:rPr>
          <w:b/>
          <w:lang w:val="en-US"/>
        </w:rPr>
        <w:t>Explorer</w:t>
      </w:r>
      <w:r>
        <w:rPr>
          <w:lang w:val="en-US"/>
        </w:rPr>
        <w:t xml:space="preserve"> window and then drag </w:t>
      </w:r>
      <w:proofErr w:type="spellStart"/>
      <w:r>
        <w:rPr>
          <w:lang w:val="en-US"/>
        </w:rPr>
        <w:t>moon.hp</w:t>
      </w:r>
      <w:proofErr w:type="spellEnd"/>
      <w:r>
        <w:rPr>
          <w:lang w:val="en-US"/>
        </w:rPr>
        <w:t xml:space="preserve"> to the HOME directory on the Con4x directory. The Moon folder is created:</w:t>
      </w:r>
    </w:p>
    <w:p w:rsidR="007E00A7" w:rsidRDefault="001E2450" w:rsidP="001E2450">
      <w:pPr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5BE0DA36" wp14:editId="5C202B06">
            <wp:extent cx="4038600" cy="2161061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21610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0F5E" w:rsidRPr="007F0F5E" w:rsidRDefault="007F0F5E" w:rsidP="007F0F5E">
      <w:pPr>
        <w:pStyle w:val="Paragraphedeliste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Click </w:t>
      </w:r>
      <w:r w:rsidRPr="004408C4">
        <w:rPr>
          <w:b/>
          <w:lang w:val="en-US"/>
        </w:rPr>
        <w:t xml:space="preserve">Disconnect from the </w:t>
      </w:r>
      <w:proofErr w:type="gramStart"/>
      <w:r w:rsidRPr="004408C4">
        <w:rPr>
          <w:b/>
          <w:lang w:val="en-US"/>
        </w:rPr>
        <w:t>Calculator</w:t>
      </w:r>
      <w:r w:rsidR="004408C4">
        <w:rPr>
          <w:lang w:val="en-US"/>
        </w:rPr>
        <w:t xml:space="preserve"> </w:t>
      </w:r>
      <w:proofErr w:type="gramEnd"/>
      <w:r w:rsidR="004408C4">
        <w:rPr>
          <w:noProof/>
          <w:lang w:val="en-US"/>
        </w:rPr>
        <w:drawing>
          <wp:inline distT="0" distB="0" distL="0" distR="0" wp14:anchorId="273ADB73" wp14:editId="1203D3D9">
            <wp:extent cx="182896" cy="175275"/>
            <wp:effectExtent l="0" t="0" r="762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2896" cy="17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US"/>
        </w:rPr>
        <w:t>.</w:t>
      </w:r>
    </w:p>
    <w:p w:rsidR="00A80F17" w:rsidRDefault="00A80F17" w:rsidP="00A80F17">
      <w:pPr>
        <w:rPr>
          <w:lang w:val="en-US"/>
        </w:rPr>
      </w:pPr>
      <w:r>
        <w:rPr>
          <w:lang w:val="en-US"/>
        </w:rPr>
        <w:t>Alternatively, you can</w:t>
      </w:r>
      <w:r w:rsidRPr="00A80F17">
        <w:rPr>
          <w:lang w:val="en-US"/>
        </w:rPr>
        <w:t xml:space="preserve"> transfer files with an SD card</w:t>
      </w:r>
      <w:r>
        <w:rPr>
          <w:lang w:val="en-US"/>
        </w:rPr>
        <w:t>:</w:t>
      </w:r>
    </w:p>
    <w:p w:rsidR="00A80F17" w:rsidRDefault="00A80F17" w:rsidP="00A80F17">
      <w:pPr>
        <w:pStyle w:val="Paragraphedeliste"/>
        <w:numPr>
          <w:ilvl w:val="0"/>
          <w:numId w:val="4"/>
        </w:numPr>
        <w:rPr>
          <w:lang w:val="en-US"/>
        </w:rPr>
      </w:pPr>
      <w:r>
        <w:rPr>
          <w:lang w:val="en-US"/>
        </w:rPr>
        <w:t>P</w:t>
      </w:r>
      <w:r w:rsidRPr="00A80F17">
        <w:rPr>
          <w:lang w:val="en-US"/>
        </w:rPr>
        <w:t xml:space="preserve">ut the SD card in </w:t>
      </w:r>
      <w:r>
        <w:rPr>
          <w:lang w:val="en-US"/>
        </w:rPr>
        <w:t xml:space="preserve">a free PC </w:t>
      </w:r>
      <w:r w:rsidRPr="00A80F17">
        <w:rPr>
          <w:lang w:val="en-US"/>
        </w:rPr>
        <w:t>slot</w:t>
      </w:r>
      <w:r w:rsidR="009B0EBC">
        <w:rPr>
          <w:lang w:val="en-US"/>
        </w:rPr>
        <w:t xml:space="preserve"> (or using the appropriate reader)</w:t>
      </w:r>
      <w:r>
        <w:rPr>
          <w:lang w:val="en-US"/>
        </w:rPr>
        <w:t>.</w:t>
      </w:r>
    </w:p>
    <w:p w:rsidR="00A80F17" w:rsidRDefault="00A80F17" w:rsidP="00A80F17">
      <w:pPr>
        <w:pStyle w:val="Paragraphedeliste"/>
        <w:numPr>
          <w:ilvl w:val="0"/>
          <w:numId w:val="4"/>
        </w:numPr>
        <w:rPr>
          <w:lang w:val="en-US"/>
        </w:rPr>
      </w:pPr>
      <w:r>
        <w:rPr>
          <w:lang w:val="en-US"/>
        </w:rPr>
        <w:lastRenderedPageBreak/>
        <w:t>D</w:t>
      </w:r>
      <w:r w:rsidRPr="00A80F17">
        <w:rPr>
          <w:lang w:val="en-US"/>
        </w:rPr>
        <w:t xml:space="preserve">rop </w:t>
      </w:r>
      <w:r w:rsidR="009A0BD5">
        <w:rPr>
          <w:lang w:val="en-US"/>
        </w:rPr>
        <w:t xml:space="preserve">the </w:t>
      </w:r>
      <w:proofErr w:type="spellStart"/>
      <w:r w:rsidR="009A0BD5">
        <w:rPr>
          <w:lang w:val="en-US"/>
        </w:rPr>
        <w:t>moon</w:t>
      </w:r>
      <w:r w:rsidR="00EE4857">
        <w:rPr>
          <w:lang w:val="en-US"/>
        </w:rPr>
        <w:t>.hp</w:t>
      </w:r>
      <w:proofErr w:type="spellEnd"/>
      <w:r w:rsidR="009A0BD5">
        <w:rPr>
          <w:lang w:val="en-US"/>
        </w:rPr>
        <w:t xml:space="preserve"> </w:t>
      </w:r>
      <w:r w:rsidRPr="00A80F17">
        <w:rPr>
          <w:lang w:val="en-US"/>
        </w:rPr>
        <w:t>file into the folder</w:t>
      </w:r>
      <w:r>
        <w:rPr>
          <w:lang w:val="en-US"/>
        </w:rPr>
        <w:t>.</w:t>
      </w:r>
    </w:p>
    <w:p w:rsidR="00A80F17" w:rsidRDefault="00A80F17" w:rsidP="00A80F17">
      <w:pPr>
        <w:pStyle w:val="Paragraphedeliste"/>
        <w:numPr>
          <w:ilvl w:val="0"/>
          <w:numId w:val="4"/>
        </w:numPr>
        <w:rPr>
          <w:lang w:val="en-US"/>
        </w:rPr>
      </w:pPr>
      <w:r>
        <w:rPr>
          <w:lang w:val="en-US"/>
        </w:rPr>
        <w:t>P</w:t>
      </w:r>
      <w:r w:rsidRPr="00A80F17">
        <w:rPr>
          <w:lang w:val="en-US"/>
        </w:rPr>
        <w:t xml:space="preserve">ut </w:t>
      </w:r>
      <w:r>
        <w:rPr>
          <w:lang w:val="en-US"/>
        </w:rPr>
        <w:t xml:space="preserve">the </w:t>
      </w:r>
      <w:r w:rsidRPr="00A80F17">
        <w:rPr>
          <w:lang w:val="en-US"/>
        </w:rPr>
        <w:t xml:space="preserve">card </w:t>
      </w:r>
      <w:r>
        <w:rPr>
          <w:lang w:val="en-US"/>
        </w:rPr>
        <w:t xml:space="preserve">back </w:t>
      </w:r>
      <w:r w:rsidRPr="00A80F17">
        <w:rPr>
          <w:lang w:val="en-US"/>
        </w:rPr>
        <w:t xml:space="preserve">in </w:t>
      </w:r>
      <w:r>
        <w:rPr>
          <w:lang w:val="en-US"/>
        </w:rPr>
        <w:t xml:space="preserve">the </w:t>
      </w:r>
      <w:r w:rsidRPr="00A80F17">
        <w:rPr>
          <w:lang w:val="en-US"/>
        </w:rPr>
        <w:t>calculator</w:t>
      </w:r>
      <w:r>
        <w:rPr>
          <w:lang w:val="en-US"/>
        </w:rPr>
        <w:t>.</w:t>
      </w:r>
    </w:p>
    <w:p w:rsidR="00A80F17" w:rsidRDefault="00A80F17" w:rsidP="00A80F17">
      <w:pPr>
        <w:pStyle w:val="Paragraphedeliste"/>
        <w:numPr>
          <w:ilvl w:val="0"/>
          <w:numId w:val="4"/>
        </w:numPr>
        <w:rPr>
          <w:lang w:val="en-US"/>
        </w:rPr>
      </w:pPr>
      <w:r>
        <w:rPr>
          <w:lang w:val="en-US"/>
        </w:rPr>
        <w:t>N</w:t>
      </w:r>
      <w:r w:rsidRPr="00A80F17">
        <w:rPr>
          <w:lang w:val="en-US"/>
        </w:rPr>
        <w:t xml:space="preserve">avigate to the SD card </w:t>
      </w:r>
      <w:r>
        <w:rPr>
          <w:lang w:val="en-US"/>
        </w:rPr>
        <w:t xml:space="preserve">using </w:t>
      </w:r>
      <w:r w:rsidRPr="00A80F17">
        <w:rPr>
          <w:lang w:val="en-US"/>
        </w:rPr>
        <w:t>FILES</w:t>
      </w:r>
      <w:r>
        <w:rPr>
          <w:lang w:val="en-US"/>
        </w:rPr>
        <w:t>.</w:t>
      </w:r>
    </w:p>
    <w:p w:rsidR="00A80F17" w:rsidRDefault="00A80F17" w:rsidP="0094779D">
      <w:pPr>
        <w:pStyle w:val="Paragraphedeliste"/>
        <w:numPr>
          <w:ilvl w:val="0"/>
          <w:numId w:val="4"/>
        </w:numPr>
        <w:rPr>
          <w:lang w:val="en-US"/>
        </w:rPr>
      </w:pPr>
      <w:r>
        <w:rPr>
          <w:lang w:val="en-US"/>
        </w:rPr>
        <w:t>R</w:t>
      </w:r>
      <w:r w:rsidRPr="00A80F17">
        <w:rPr>
          <w:lang w:val="en-US"/>
        </w:rPr>
        <w:t xml:space="preserve">ecall </w:t>
      </w:r>
      <w:r>
        <w:rPr>
          <w:lang w:val="en-US"/>
        </w:rPr>
        <w:t xml:space="preserve">the </w:t>
      </w:r>
      <w:proofErr w:type="spellStart"/>
      <w:r w:rsidR="00EE4857">
        <w:rPr>
          <w:lang w:val="en-US"/>
        </w:rPr>
        <w:t>moon.hp</w:t>
      </w:r>
      <w:proofErr w:type="spellEnd"/>
      <w:r w:rsidRPr="00A80F17">
        <w:rPr>
          <w:lang w:val="en-US"/>
        </w:rPr>
        <w:t xml:space="preserve"> object to </w:t>
      </w:r>
      <w:r>
        <w:rPr>
          <w:lang w:val="en-US"/>
        </w:rPr>
        <w:t xml:space="preserve">the </w:t>
      </w:r>
      <w:r w:rsidRPr="00A80F17">
        <w:rPr>
          <w:lang w:val="en-US"/>
        </w:rPr>
        <w:t>stack</w:t>
      </w:r>
      <w:r>
        <w:rPr>
          <w:lang w:val="en-US"/>
        </w:rPr>
        <w:t>.</w:t>
      </w:r>
    </w:p>
    <w:p w:rsidR="00A4375C" w:rsidRDefault="007A3249" w:rsidP="0094779D">
      <w:pPr>
        <w:pStyle w:val="Paragraphedeliste"/>
        <w:numPr>
          <w:ilvl w:val="0"/>
          <w:numId w:val="4"/>
        </w:numPr>
        <w:rPr>
          <w:lang w:val="en-US"/>
        </w:rPr>
      </w:pPr>
      <w:r w:rsidRPr="00A80F17">
        <w:rPr>
          <w:lang w:val="en-US"/>
        </w:rPr>
        <w:t>Once you see the program on the stack, w</w:t>
      </w:r>
      <w:r w:rsidR="00BD410C" w:rsidRPr="00A80F17">
        <w:rPr>
          <w:noProof/>
          <w:lang w:val="en-US" w:eastAsia="fr-LU"/>
        </w:rPr>
        <w:t xml:space="preserve">rite ‘Moon’ to store the program in a variable: </w:t>
      </w:r>
      <w:r w:rsidR="00A4375C">
        <w:rPr>
          <w:noProof/>
          <w:lang w:val="en-US"/>
        </w:rPr>
        <w:drawing>
          <wp:inline distT="0" distB="0" distL="0" distR="0" wp14:anchorId="7383B45B" wp14:editId="1EAB0757">
            <wp:extent cx="352425" cy="190500"/>
            <wp:effectExtent l="0" t="0" r="9525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4375C" w:rsidRPr="00A80F17">
        <w:rPr>
          <w:noProof/>
          <w:lang w:val="en-US" w:eastAsia="fr-LU"/>
        </w:rPr>
        <w:t xml:space="preserve"> </w:t>
      </w:r>
      <w:r w:rsidR="00A4375C">
        <w:rPr>
          <w:noProof/>
          <w:lang w:val="en-US"/>
        </w:rPr>
        <w:drawing>
          <wp:inline distT="0" distB="0" distL="0" distR="0" wp14:anchorId="224546E2" wp14:editId="56BD215E">
            <wp:extent cx="352425" cy="190500"/>
            <wp:effectExtent l="0" t="0" r="9525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4375C" w:rsidRPr="00A80F17">
        <w:rPr>
          <w:noProof/>
          <w:lang w:val="en-US" w:eastAsia="fr-LU"/>
        </w:rPr>
        <w:t xml:space="preserve"> </w:t>
      </w:r>
      <w:r w:rsidR="00790C20">
        <w:rPr>
          <w:noProof/>
          <w:lang w:val="en-US"/>
        </w:rPr>
        <w:drawing>
          <wp:inline distT="0" distB="0" distL="0" distR="0" wp14:anchorId="30B6081D" wp14:editId="526208C4">
            <wp:extent cx="161925" cy="190500"/>
            <wp:effectExtent l="0" t="0" r="9525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90C20" w:rsidRPr="00A80F17">
        <w:rPr>
          <w:noProof/>
          <w:lang w:val="en-US" w:eastAsia="fr-LU"/>
        </w:rPr>
        <w:t xml:space="preserve"> </w:t>
      </w:r>
      <w:r w:rsidR="00F5566D">
        <w:rPr>
          <w:noProof/>
          <w:lang w:val="en-US"/>
        </w:rPr>
        <w:drawing>
          <wp:inline distT="0" distB="0" distL="0" distR="0" wp14:anchorId="15F724F1" wp14:editId="4550EDF1">
            <wp:extent cx="161925" cy="190500"/>
            <wp:effectExtent l="0" t="0" r="9525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5566D" w:rsidRPr="00A80F17">
        <w:rPr>
          <w:noProof/>
          <w:lang w:val="en-US" w:eastAsia="fr-LU"/>
        </w:rPr>
        <w:t xml:space="preserve"> </w:t>
      </w:r>
      <w:r w:rsidR="00F5566D">
        <w:rPr>
          <w:noProof/>
          <w:lang w:val="en-US"/>
        </w:rPr>
        <w:drawing>
          <wp:inline distT="0" distB="0" distL="0" distR="0" wp14:anchorId="4CC51FD3" wp14:editId="4162C35C">
            <wp:extent cx="161925" cy="190500"/>
            <wp:effectExtent l="0" t="0" r="9525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5566D" w:rsidRPr="00A80F17">
        <w:rPr>
          <w:noProof/>
          <w:lang w:val="en-US" w:eastAsia="fr-LU"/>
        </w:rPr>
        <w:t xml:space="preserve"> </w:t>
      </w:r>
      <w:r w:rsidR="00790C20">
        <w:rPr>
          <w:noProof/>
          <w:lang w:val="en-US"/>
        </w:rPr>
        <w:drawing>
          <wp:inline distT="0" distB="0" distL="0" distR="0" wp14:anchorId="04ED74DF" wp14:editId="24A93753">
            <wp:extent cx="161925" cy="180975"/>
            <wp:effectExtent l="0" t="0" r="9525" b="9525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5566D">
        <w:rPr>
          <w:noProof/>
          <w:lang w:val="en-US"/>
        </w:rPr>
        <w:drawing>
          <wp:inline distT="0" distB="0" distL="0" distR="0" wp14:anchorId="0ABC3A5B" wp14:editId="7217684F">
            <wp:extent cx="352425" cy="190500"/>
            <wp:effectExtent l="0" t="0" r="9525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90C20" w:rsidRPr="00A80F17">
        <w:rPr>
          <w:noProof/>
          <w:lang w:val="en-US" w:eastAsia="fr-LU"/>
        </w:rPr>
        <w:t xml:space="preserve"> </w:t>
      </w:r>
      <w:r w:rsidR="00A4375C">
        <w:rPr>
          <w:noProof/>
          <w:lang w:val="en-US"/>
        </w:rPr>
        <w:drawing>
          <wp:inline distT="0" distB="0" distL="0" distR="0" wp14:anchorId="070981D5" wp14:editId="12C687D9">
            <wp:extent cx="342900" cy="200025"/>
            <wp:effectExtent l="0" t="0" r="0" b="952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4857" w:rsidRPr="00EE4857" w:rsidRDefault="00EE4857" w:rsidP="00EE4857">
      <w:pPr>
        <w:rPr>
          <w:lang w:val="en-US"/>
        </w:rPr>
      </w:pPr>
      <w:r>
        <w:rPr>
          <w:lang w:val="en-US"/>
        </w:rPr>
        <w:t>Either way you are now ready to use your program.</w:t>
      </w:r>
    </w:p>
    <w:p w:rsidR="00932BB9" w:rsidRDefault="00932BB9" w:rsidP="00B3546B">
      <w:pPr>
        <w:pStyle w:val="Titre1"/>
        <w:rPr>
          <w:lang w:val="en-US"/>
        </w:rPr>
      </w:pPr>
      <w:r>
        <w:rPr>
          <w:lang w:val="en-US"/>
        </w:rPr>
        <w:t>How to use the program</w:t>
      </w:r>
    </w:p>
    <w:p w:rsidR="00932BB9" w:rsidRDefault="00932BB9" w:rsidP="0094779D">
      <w:pPr>
        <w:rPr>
          <w:lang w:val="en-US"/>
        </w:rPr>
      </w:pPr>
      <w:r>
        <w:rPr>
          <w:lang w:val="en-US"/>
        </w:rPr>
        <w:t xml:space="preserve">Press </w:t>
      </w:r>
      <w:r>
        <w:rPr>
          <w:noProof/>
          <w:lang w:val="en-US"/>
        </w:rPr>
        <w:drawing>
          <wp:inline distT="0" distB="0" distL="0" distR="0" wp14:anchorId="19E81944" wp14:editId="34A79773">
            <wp:extent cx="361950" cy="200025"/>
            <wp:effectExtent l="0" t="0" r="0" b="952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3546B">
        <w:rPr>
          <w:lang w:val="en-US"/>
        </w:rPr>
        <w:t xml:space="preserve"> </w:t>
      </w:r>
      <w:r w:rsidR="00B3546B" w:rsidRPr="00B3546B">
        <w:rPr>
          <w:lang w:val="en-US"/>
        </w:rPr>
        <w:t xml:space="preserve">to have access to the variable menu. </w:t>
      </w:r>
      <w:r w:rsidR="00B3546B">
        <w:rPr>
          <w:lang w:val="en-US"/>
        </w:rPr>
        <w:t>Search the Moon variable from the list and press its corresponding soft key. The list of submenus now appears on the screen.</w:t>
      </w:r>
    </w:p>
    <w:p w:rsidR="00B3546B" w:rsidRDefault="00B3546B" w:rsidP="0094779D">
      <w:pPr>
        <w:rPr>
          <w:lang w:val="en-US"/>
        </w:rPr>
      </w:pPr>
      <w:r>
        <w:rPr>
          <w:lang w:val="en-US"/>
        </w:rPr>
        <w:t xml:space="preserve">Use </w:t>
      </w:r>
      <w:proofErr w:type="gramStart"/>
      <w:r>
        <w:rPr>
          <w:lang w:val="en-US"/>
        </w:rPr>
        <w:t xml:space="preserve">the </w:t>
      </w:r>
      <w:r w:rsidRPr="00932BB9">
        <w:rPr>
          <w:noProof/>
          <w:lang w:val="en-US"/>
        </w:rPr>
        <w:drawing>
          <wp:inline distT="0" distB="0" distL="0" distR="0" wp14:anchorId="59E5EB86" wp14:editId="64894C78">
            <wp:extent cx="295275" cy="219075"/>
            <wp:effectExtent l="0" t="0" r="9525" b="952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or</w:t>
      </w:r>
      <w:proofErr w:type="gramEnd"/>
      <w:r>
        <w:rPr>
          <w:lang w:val="en-US"/>
        </w:rPr>
        <w:t xml:space="preserve"> </w:t>
      </w:r>
      <w:r w:rsidRPr="00932BB9">
        <w:rPr>
          <w:noProof/>
          <w:lang w:val="en-US"/>
        </w:rPr>
        <w:drawing>
          <wp:inline distT="0" distB="0" distL="0" distR="0" wp14:anchorId="02477ACE" wp14:editId="0B3ED0D5">
            <wp:extent cx="304800" cy="190500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US"/>
        </w:rPr>
        <w:t>arrow keys to find the sub-program you want to use and press the corresponding soft key:</w:t>
      </w:r>
    </w:p>
    <w:p w:rsidR="00B3546B" w:rsidRPr="003E2E09" w:rsidRDefault="00464239" w:rsidP="003E2E09">
      <w:pPr>
        <w:pStyle w:val="Paragraphedeliste"/>
        <w:numPr>
          <w:ilvl w:val="0"/>
          <w:numId w:val="1"/>
        </w:numPr>
        <w:rPr>
          <w:lang w:val="en-US"/>
        </w:rPr>
      </w:pPr>
      <w:r w:rsidRPr="003E2E09">
        <w:rPr>
          <w:lang w:val="en-US"/>
        </w:rPr>
        <w:t>MPHASE</w:t>
      </w:r>
      <w:r w:rsidR="003E2E09">
        <w:rPr>
          <w:lang w:val="en-US"/>
        </w:rPr>
        <w:t xml:space="preserve">: </w:t>
      </w:r>
      <w:r w:rsidRPr="003E2E09">
        <w:rPr>
          <w:lang w:val="en-US"/>
        </w:rPr>
        <w:t>Calculates the moon</w:t>
      </w:r>
      <w:r w:rsidR="00670F9B">
        <w:rPr>
          <w:lang w:val="en-US"/>
        </w:rPr>
        <w:t>’s</w:t>
      </w:r>
      <w:r w:rsidRPr="003E2E09">
        <w:rPr>
          <w:lang w:val="en-US"/>
        </w:rPr>
        <w:t xml:space="preserve"> Illumination and age</w:t>
      </w:r>
      <w:r w:rsidR="00670F9B">
        <w:rPr>
          <w:lang w:val="en-US"/>
        </w:rPr>
        <w:t>.</w:t>
      </w:r>
    </w:p>
    <w:p w:rsidR="00464239" w:rsidRPr="00D27202" w:rsidRDefault="00464239" w:rsidP="00D27202">
      <w:pPr>
        <w:pStyle w:val="Paragraphedeliste"/>
        <w:numPr>
          <w:ilvl w:val="0"/>
          <w:numId w:val="1"/>
        </w:numPr>
        <w:rPr>
          <w:lang w:val="en-US"/>
        </w:rPr>
      </w:pPr>
      <w:r w:rsidRPr="00D27202">
        <w:rPr>
          <w:lang w:val="en-US"/>
        </w:rPr>
        <w:t>MTIME</w:t>
      </w:r>
      <w:r w:rsidR="003E2E09" w:rsidRPr="00D27202">
        <w:rPr>
          <w:lang w:val="en-US"/>
        </w:rPr>
        <w:t xml:space="preserve">: </w:t>
      </w:r>
      <w:r w:rsidRPr="00D27202">
        <w:rPr>
          <w:lang w:val="en-US"/>
        </w:rPr>
        <w:t xml:space="preserve">Calculates how old </w:t>
      </w:r>
      <w:r w:rsidR="00670F9B" w:rsidRPr="00D27202">
        <w:rPr>
          <w:lang w:val="en-US"/>
        </w:rPr>
        <w:t xml:space="preserve">the moon </w:t>
      </w:r>
      <w:r w:rsidR="00D27202" w:rsidRPr="00D27202">
        <w:rPr>
          <w:lang w:val="en-US"/>
        </w:rPr>
        <w:t xml:space="preserve">(number of days, hours, and minutes from the last new moon along with the current </w:t>
      </w:r>
      <w:r w:rsidR="00D27202">
        <w:rPr>
          <w:lang w:val="en-US"/>
        </w:rPr>
        <w:t xml:space="preserve">moon’s illuminated </w:t>
      </w:r>
      <w:r w:rsidR="00D27202" w:rsidRPr="00D27202">
        <w:rPr>
          <w:lang w:val="en-US"/>
        </w:rPr>
        <w:t>percentage</w:t>
      </w:r>
      <w:r w:rsidR="00D27202">
        <w:rPr>
          <w:lang w:val="en-US"/>
        </w:rPr>
        <w:t>)</w:t>
      </w:r>
    </w:p>
    <w:p w:rsidR="00464239" w:rsidRPr="003E2E09" w:rsidRDefault="00464239" w:rsidP="003E2E09">
      <w:pPr>
        <w:pStyle w:val="Paragraphedeliste"/>
        <w:numPr>
          <w:ilvl w:val="0"/>
          <w:numId w:val="1"/>
        </w:numPr>
        <w:rPr>
          <w:lang w:val="en-US"/>
        </w:rPr>
      </w:pPr>
      <w:r w:rsidRPr="003E2E09">
        <w:rPr>
          <w:lang w:val="en-US"/>
        </w:rPr>
        <w:t>MFRAC</w:t>
      </w:r>
      <w:r w:rsidR="003E2E09">
        <w:rPr>
          <w:lang w:val="en-US"/>
        </w:rPr>
        <w:t xml:space="preserve">: </w:t>
      </w:r>
      <w:r w:rsidRPr="003E2E09">
        <w:rPr>
          <w:lang w:val="en-US"/>
        </w:rPr>
        <w:t>Calculates the illuminated percentage of the moon</w:t>
      </w:r>
      <w:r w:rsidR="00B34A3A">
        <w:rPr>
          <w:lang w:val="en-US"/>
        </w:rPr>
        <w:t xml:space="preserve"> plus the moon’s age since the last new moon</w:t>
      </w:r>
      <w:r w:rsidR="00670F9B">
        <w:rPr>
          <w:lang w:val="en-US"/>
        </w:rPr>
        <w:t>.</w:t>
      </w:r>
    </w:p>
    <w:p w:rsidR="00464239" w:rsidRPr="003E2E09" w:rsidRDefault="00464239" w:rsidP="003E2E09">
      <w:pPr>
        <w:pStyle w:val="Paragraphedeliste"/>
        <w:numPr>
          <w:ilvl w:val="0"/>
          <w:numId w:val="1"/>
        </w:numPr>
        <w:rPr>
          <w:lang w:val="en-US"/>
        </w:rPr>
      </w:pPr>
      <w:r w:rsidRPr="003E2E09">
        <w:rPr>
          <w:lang w:val="en-US"/>
        </w:rPr>
        <w:t>JDAT</w:t>
      </w:r>
      <w:r w:rsidR="003E2E09">
        <w:rPr>
          <w:lang w:val="en-US"/>
        </w:rPr>
        <w:t>: C</w:t>
      </w:r>
      <w:r w:rsidRPr="003E2E09">
        <w:rPr>
          <w:lang w:val="en-US"/>
        </w:rPr>
        <w:t xml:space="preserve">alculates the current civil </w:t>
      </w:r>
      <w:r w:rsidR="003E2E09" w:rsidRPr="003E2E09">
        <w:rPr>
          <w:lang w:val="en-US"/>
        </w:rPr>
        <w:t>Julian</w:t>
      </w:r>
      <w:r w:rsidRPr="003E2E09">
        <w:rPr>
          <w:lang w:val="en-US"/>
        </w:rPr>
        <w:t xml:space="preserve"> date and fraction of the day</w:t>
      </w:r>
    </w:p>
    <w:p w:rsidR="00464239" w:rsidRPr="003E2E09" w:rsidRDefault="00464239" w:rsidP="003E2E09">
      <w:pPr>
        <w:pStyle w:val="Paragraphedeliste"/>
        <w:numPr>
          <w:ilvl w:val="0"/>
          <w:numId w:val="1"/>
        </w:numPr>
        <w:rPr>
          <w:lang w:val="en-US"/>
        </w:rPr>
      </w:pPr>
      <w:proofErr w:type="gramStart"/>
      <w:r w:rsidRPr="003E2E09">
        <w:rPr>
          <w:lang w:val="en-US"/>
        </w:rPr>
        <w:t>MPLOT</w:t>
      </w:r>
      <w:r w:rsidR="003E2E09">
        <w:rPr>
          <w:lang w:val="en-US"/>
        </w:rPr>
        <w:t xml:space="preserve">: </w:t>
      </w:r>
      <w:r w:rsidR="003E2E09" w:rsidRPr="003E2E09">
        <w:rPr>
          <w:lang w:val="en-US"/>
        </w:rPr>
        <w:t>Plots</w:t>
      </w:r>
      <w:r w:rsidRPr="003E2E09">
        <w:rPr>
          <w:lang w:val="en-US"/>
        </w:rPr>
        <w:t xml:space="preserve"> the moon's age</w:t>
      </w:r>
      <w:r w:rsidR="00992FE4">
        <w:rPr>
          <w:lang w:val="en-US"/>
        </w:rPr>
        <w:t>.</w:t>
      </w:r>
      <w:proofErr w:type="gramEnd"/>
    </w:p>
    <w:p w:rsidR="00464239" w:rsidRPr="003E2E09" w:rsidRDefault="00464239" w:rsidP="003E2E09">
      <w:pPr>
        <w:pStyle w:val="Paragraphedeliste"/>
        <w:numPr>
          <w:ilvl w:val="0"/>
          <w:numId w:val="1"/>
        </w:numPr>
        <w:rPr>
          <w:lang w:val="en-US"/>
        </w:rPr>
      </w:pPr>
      <w:r w:rsidRPr="003E2E09">
        <w:rPr>
          <w:lang w:val="en-US"/>
        </w:rPr>
        <w:t>MLINE</w:t>
      </w:r>
      <w:r w:rsidR="003E2E09">
        <w:rPr>
          <w:lang w:val="en-US"/>
        </w:rPr>
        <w:t xml:space="preserve">: </w:t>
      </w:r>
      <w:r w:rsidRPr="003E2E09">
        <w:rPr>
          <w:lang w:val="en-US"/>
        </w:rPr>
        <w:t>Used by</w:t>
      </w:r>
      <w:r w:rsidR="003E2E09">
        <w:rPr>
          <w:lang w:val="en-US"/>
        </w:rPr>
        <w:t xml:space="preserve"> </w:t>
      </w:r>
      <w:r w:rsidRPr="003E2E09">
        <w:rPr>
          <w:lang w:val="en-US"/>
        </w:rPr>
        <w:t>MPLOT</w:t>
      </w:r>
      <w:r w:rsidR="003E2E09">
        <w:rPr>
          <w:lang w:val="en-US"/>
        </w:rPr>
        <w:t xml:space="preserve">. </w:t>
      </w:r>
      <w:proofErr w:type="gramStart"/>
      <w:r w:rsidR="003E2E09">
        <w:rPr>
          <w:lang w:val="en-US"/>
        </w:rPr>
        <w:t>Of no direct utility.</w:t>
      </w:r>
      <w:proofErr w:type="gramEnd"/>
      <w:r w:rsidR="003E2E09">
        <w:rPr>
          <w:lang w:val="en-US"/>
        </w:rPr>
        <w:t xml:space="preserve"> </w:t>
      </w:r>
    </w:p>
    <w:p w:rsidR="00464239" w:rsidRPr="003E2E09" w:rsidRDefault="00464239" w:rsidP="003E2E09">
      <w:pPr>
        <w:pStyle w:val="Paragraphedeliste"/>
        <w:numPr>
          <w:ilvl w:val="0"/>
          <w:numId w:val="1"/>
        </w:numPr>
        <w:rPr>
          <w:lang w:val="en-US"/>
        </w:rPr>
      </w:pPr>
      <w:r w:rsidRPr="003E2E09">
        <w:rPr>
          <w:lang w:val="en-US"/>
        </w:rPr>
        <w:t>MFINI</w:t>
      </w:r>
      <w:r w:rsidR="003E2E09">
        <w:rPr>
          <w:lang w:val="en-US"/>
        </w:rPr>
        <w:t xml:space="preserve">: </w:t>
      </w:r>
      <w:r w:rsidRPr="003E2E09">
        <w:rPr>
          <w:lang w:val="en-US"/>
        </w:rPr>
        <w:t>Adds "stars"</w:t>
      </w:r>
      <w:r w:rsidR="003E2E09">
        <w:rPr>
          <w:lang w:val="en-US"/>
        </w:rPr>
        <w:t xml:space="preserve">. </w:t>
      </w:r>
      <w:r w:rsidRPr="003E2E09">
        <w:rPr>
          <w:lang w:val="en-US"/>
        </w:rPr>
        <w:t xml:space="preserve">Used </w:t>
      </w:r>
      <w:r w:rsidR="003E2E09">
        <w:rPr>
          <w:lang w:val="en-US"/>
        </w:rPr>
        <w:t xml:space="preserve">by </w:t>
      </w:r>
      <w:r w:rsidRPr="003E2E09">
        <w:rPr>
          <w:lang w:val="en-US"/>
        </w:rPr>
        <w:t>MPLOT</w:t>
      </w:r>
      <w:r w:rsidR="003E2E09">
        <w:rPr>
          <w:lang w:val="en-US"/>
        </w:rPr>
        <w:t xml:space="preserve">. </w:t>
      </w:r>
      <w:proofErr w:type="gramStart"/>
      <w:r w:rsidR="003E2E09">
        <w:rPr>
          <w:lang w:val="en-US"/>
        </w:rPr>
        <w:t>No direct utility.</w:t>
      </w:r>
      <w:proofErr w:type="gramEnd"/>
    </w:p>
    <w:p w:rsidR="003E2E09" w:rsidRDefault="00464239" w:rsidP="003E2E09">
      <w:pPr>
        <w:pStyle w:val="Paragraphedeliste"/>
        <w:numPr>
          <w:ilvl w:val="0"/>
          <w:numId w:val="1"/>
        </w:numPr>
        <w:rPr>
          <w:lang w:val="en-US"/>
        </w:rPr>
      </w:pPr>
      <w:r w:rsidRPr="003E2E09">
        <w:rPr>
          <w:lang w:val="en-US"/>
        </w:rPr>
        <w:t>E</w:t>
      </w:r>
      <w:r w:rsidR="003E2E09" w:rsidRPr="003E2E09">
        <w:rPr>
          <w:lang w:val="en-US"/>
        </w:rPr>
        <w:t xml:space="preserve">. </w:t>
      </w:r>
      <w:r w:rsidRPr="003E2E09">
        <w:rPr>
          <w:lang w:val="en-US"/>
        </w:rPr>
        <w:t>Constant used by MFRAC</w:t>
      </w:r>
      <w:r w:rsidR="003E2E09" w:rsidRPr="003E2E09">
        <w:rPr>
          <w:lang w:val="en-US"/>
        </w:rPr>
        <w:t xml:space="preserve">. </w:t>
      </w:r>
      <w:proofErr w:type="gramStart"/>
      <w:r w:rsidR="003E2E09" w:rsidRPr="003E2E09">
        <w:rPr>
          <w:lang w:val="en-US"/>
        </w:rPr>
        <w:t>No direct utility</w:t>
      </w:r>
      <w:r w:rsidR="003E2E09">
        <w:rPr>
          <w:lang w:val="en-US"/>
        </w:rPr>
        <w:t>.</w:t>
      </w:r>
      <w:proofErr w:type="gramEnd"/>
    </w:p>
    <w:p w:rsidR="00464239" w:rsidRPr="003E2E09" w:rsidRDefault="00464239" w:rsidP="003E2E09">
      <w:pPr>
        <w:pStyle w:val="Paragraphedeliste"/>
        <w:numPr>
          <w:ilvl w:val="0"/>
          <w:numId w:val="1"/>
        </w:numPr>
        <w:rPr>
          <w:lang w:val="en-US"/>
        </w:rPr>
      </w:pPr>
      <w:proofErr w:type="gramStart"/>
      <w:r w:rsidRPr="003E2E09">
        <w:rPr>
          <w:lang w:val="en-US"/>
        </w:rPr>
        <w:t>TMZN</w:t>
      </w:r>
      <w:r w:rsidR="003E2E09">
        <w:rPr>
          <w:lang w:val="en-US"/>
        </w:rPr>
        <w:t>.</w:t>
      </w:r>
      <w:proofErr w:type="gramEnd"/>
      <w:r w:rsidR="003E2E09">
        <w:rPr>
          <w:lang w:val="en-US"/>
        </w:rPr>
        <w:t xml:space="preserve"> </w:t>
      </w:r>
      <w:r w:rsidRPr="003E2E09">
        <w:rPr>
          <w:lang w:val="en-US"/>
        </w:rPr>
        <w:t xml:space="preserve">Adjust for your time zone (Paris is </w:t>
      </w:r>
      <w:proofErr w:type="gramStart"/>
      <w:r w:rsidRPr="003E2E09">
        <w:rPr>
          <w:lang w:val="en-US"/>
        </w:rPr>
        <w:t>1</w:t>
      </w:r>
      <w:proofErr w:type="gramEnd"/>
      <w:r w:rsidR="003E2E09">
        <w:rPr>
          <w:lang w:val="en-US"/>
        </w:rPr>
        <w:t>, Greenwich is zero, and so on</w:t>
      </w:r>
      <w:r w:rsidRPr="003E2E09">
        <w:rPr>
          <w:lang w:val="en-US"/>
        </w:rPr>
        <w:t>)</w:t>
      </w:r>
      <w:r w:rsidR="00992FE4">
        <w:rPr>
          <w:lang w:val="en-US"/>
        </w:rPr>
        <w:t>.</w:t>
      </w:r>
    </w:p>
    <w:p w:rsidR="00CF5D88" w:rsidRDefault="00670F9B" w:rsidP="0094779D">
      <w:pPr>
        <w:pStyle w:val="Titre1"/>
        <w:rPr>
          <w:lang w:val="en-US"/>
        </w:rPr>
      </w:pPr>
      <w:r>
        <w:rPr>
          <w:lang w:val="en-US"/>
        </w:rPr>
        <w:t>How t</w:t>
      </w:r>
      <w:r w:rsidR="00CF5D88">
        <w:rPr>
          <w:lang w:val="en-US"/>
        </w:rPr>
        <w:t>o uninstall the program</w:t>
      </w:r>
    </w:p>
    <w:p w:rsidR="00364597" w:rsidRDefault="00364597" w:rsidP="00932BB9">
      <w:pPr>
        <w:rPr>
          <w:lang w:val="en-US"/>
        </w:rPr>
      </w:pPr>
      <w:r>
        <w:rPr>
          <w:lang w:val="en-US"/>
        </w:rPr>
        <w:t xml:space="preserve">Press </w:t>
      </w:r>
      <w:r w:rsidR="00C73B21" w:rsidRPr="00932BB9">
        <w:rPr>
          <w:noProof/>
          <w:lang w:val="en-US"/>
        </w:rPr>
        <w:drawing>
          <wp:inline distT="0" distB="0" distL="0" distR="0" wp14:anchorId="27C4E920" wp14:editId="483025E6">
            <wp:extent cx="542925" cy="2857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 w:rsidR="007C6DDF" w:rsidRPr="00932BB9">
        <w:rPr>
          <w:noProof/>
          <w:lang w:val="en-US"/>
        </w:rPr>
        <w:drawing>
          <wp:inline distT="0" distB="0" distL="0" distR="0" wp14:anchorId="7A2AC803" wp14:editId="564804AA">
            <wp:extent cx="342900" cy="276225"/>
            <wp:effectExtent l="0" t="0" r="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to show the directory structure. Navigate to Moon using the </w:t>
      </w:r>
      <w:r w:rsidR="00F50C83" w:rsidRPr="00932BB9">
        <w:rPr>
          <w:noProof/>
          <w:lang w:val="en-US"/>
        </w:rPr>
        <w:drawing>
          <wp:inline distT="0" distB="0" distL="0" distR="0" wp14:anchorId="23E7C50D" wp14:editId="0D7F4EA8">
            <wp:extent cx="304800" cy="209550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arrow:</w:t>
      </w:r>
    </w:p>
    <w:p w:rsidR="00364597" w:rsidRDefault="00364597" w:rsidP="00932BB9">
      <w:pPr>
        <w:rPr>
          <w:lang w:val="en-US"/>
        </w:rPr>
      </w:pPr>
      <w:r w:rsidRPr="00932BB9">
        <w:rPr>
          <w:noProof/>
          <w:lang w:val="en-US"/>
        </w:rPr>
        <w:drawing>
          <wp:inline distT="0" distB="0" distL="0" distR="0" wp14:anchorId="5C9C02B1" wp14:editId="6820370F">
            <wp:extent cx="2581275" cy="168592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4597" w:rsidRDefault="00364597" w:rsidP="00932BB9">
      <w:pPr>
        <w:rPr>
          <w:lang w:val="en-US"/>
        </w:rPr>
      </w:pPr>
      <w:r>
        <w:rPr>
          <w:lang w:val="en-US"/>
        </w:rPr>
        <w:lastRenderedPageBreak/>
        <w:t xml:space="preserve">Press </w:t>
      </w:r>
      <w:r w:rsidR="00E23A60" w:rsidRPr="00932BB9">
        <w:rPr>
          <w:noProof/>
          <w:lang w:val="en-US"/>
        </w:rPr>
        <w:drawing>
          <wp:inline distT="0" distB="0" distL="0" distR="0" wp14:anchorId="455D50EF" wp14:editId="27F6CC93">
            <wp:extent cx="533400" cy="28575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0240C">
        <w:rPr>
          <w:lang w:val="en-US"/>
        </w:rPr>
        <w:t>to select the Moon directory</w:t>
      </w:r>
      <w:r>
        <w:rPr>
          <w:lang w:val="en-US"/>
        </w:rPr>
        <w:t xml:space="preserve">. Navigate to the </w:t>
      </w:r>
      <w:r w:rsidR="007453CB" w:rsidRPr="00932BB9">
        <w:rPr>
          <w:noProof/>
          <w:lang w:val="en-US"/>
        </w:rPr>
        <w:drawing>
          <wp:inline distT="0" distB="0" distL="0" distR="0" wp14:anchorId="4212DE85" wp14:editId="68EF7A37">
            <wp:extent cx="514350" cy="219075"/>
            <wp:effectExtent l="0" t="0" r="0" b="952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F5D88">
        <w:rPr>
          <w:lang w:val="en-US"/>
        </w:rPr>
        <w:t xml:space="preserve"> </w:t>
      </w:r>
      <w:r>
        <w:rPr>
          <w:lang w:val="en-US"/>
        </w:rPr>
        <w:t xml:space="preserve">soft button using </w:t>
      </w:r>
      <w:proofErr w:type="gramStart"/>
      <w:r>
        <w:rPr>
          <w:lang w:val="en-US"/>
        </w:rPr>
        <w:t xml:space="preserve">the </w:t>
      </w:r>
      <w:r w:rsidR="00DC3655" w:rsidRPr="00932BB9">
        <w:rPr>
          <w:noProof/>
          <w:lang w:val="en-US"/>
        </w:rPr>
        <w:drawing>
          <wp:inline distT="0" distB="0" distL="0" distR="0" wp14:anchorId="46309162" wp14:editId="50462AAD">
            <wp:extent cx="295275" cy="219075"/>
            <wp:effectExtent l="0" t="0" r="9525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or</w:t>
      </w:r>
      <w:proofErr w:type="gramEnd"/>
      <w:r>
        <w:rPr>
          <w:lang w:val="en-US"/>
        </w:rPr>
        <w:t xml:space="preserve"> </w:t>
      </w:r>
      <w:r w:rsidR="0073295B" w:rsidRPr="00932BB9">
        <w:rPr>
          <w:noProof/>
          <w:lang w:val="en-US"/>
        </w:rPr>
        <w:drawing>
          <wp:inline distT="0" distB="0" distL="0" distR="0" wp14:anchorId="2EE01307" wp14:editId="6546C7C3">
            <wp:extent cx="304800" cy="19050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arrow keys. Press the </w:t>
      </w:r>
      <w:r w:rsidR="007453CB" w:rsidRPr="00932BB9">
        <w:rPr>
          <w:noProof/>
          <w:lang w:val="en-US"/>
        </w:rPr>
        <w:drawing>
          <wp:inline distT="0" distB="0" distL="0" distR="0" wp14:anchorId="676A63F9" wp14:editId="778A2304">
            <wp:extent cx="514350" cy="219075"/>
            <wp:effectExtent l="0" t="0" r="0" b="952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soft</w:t>
      </w:r>
      <w:r w:rsidR="000D6ECD">
        <w:rPr>
          <w:lang w:val="en-US"/>
        </w:rPr>
        <w:t xml:space="preserve"> </w:t>
      </w:r>
      <w:r>
        <w:rPr>
          <w:lang w:val="en-US"/>
        </w:rPr>
        <w:t>key.</w:t>
      </w:r>
    </w:p>
    <w:p w:rsidR="00364597" w:rsidRDefault="00364597" w:rsidP="00932BB9">
      <w:pPr>
        <w:rPr>
          <w:lang w:val="en-US"/>
        </w:rPr>
      </w:pPr>
      <w:r w:rsidRPr="00932BB9">
        <w:rPr>
          <w:noProof/>
          <w:lang w:val="en-US"/>
        </w:rPr>
        <w:drawing>
          <wp:inline distT="0" distB="0" distL="0" distR="0" wp14:anchorId="67E5511B" wp14:editId="6365569E">
            <wp:extent cx="2638425" cy="169545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4597" w:rsidRDefault="00364597" w:rsidP="00932BB9">
      <w:pPr>
        <w:rPr>
          <w:lang w:val="en-US"/>
        </w:rPr>
      </w:pPr>
      <w:r>
        <w:rPr>
          <w:lang w:val="en-US"/>
        </w:rPr>
        <w:t xml:space="preserve">An “Are you sure?” message appears. </w:t>
      </w:r>
      <w:r w:rsidR="0010240C">
        <w:rPr>
          <w:lang w:val="en-US"/>
        </w:rPr>
        <w:t>Confirm p</w:t>
      </w:r>
      <w:r>
        <w:rPr>
          <w:lang w:val="en-US"/>
        </w:rPr>
        <w:t>ress</w:t>
      </w:r>
      <w:r w:rsidR="0010240C">
        <w:rPr>
          <w:lang w:val="en-US"/>
        </w:rPr>
        <w:t>ing</w:t>
      </w:r>
      <w:r>
        <w:rPr>
          <w:lang w:val="en-US"/>
        </w:rPr>
        <w:t xml:space="preserve"> the </w:t>
      </w:r>
      <w:r w:rsidR="007453CB" w:rsidRPr="00932BB9">
        <w:rPr>
          <w:noProof/>
          <w:lang w:val="en-US"/>
        </w:rPr>
        <w:drawing>
          <wp:inline distT="0" distB="0" distL="0" distR="0" wp14:anchorId="6AD4EB6A" wp14:editId="05582398">
            <wp:extent cx="352425" cy="190500"/>
            <wp:effectExtent l="0" t="0" r="9525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soft</w:t>
      </w:r>
      <w:r w:rsidR="000D6ECD">
        <w:rPr>
          <w:lang w:val="en-US"/>
        </w:rPr>
        <w:t xml:space="preserve"> </w:t>
      </w:r>
      <w:r>
        <w:rPr>
          <w:lang w:val="en-US"/>
        </w:rPr>
        <w:t>key.</w:t>
      </w:r>
    </w:p>
    <w:p w:rsidR="00364597" w:rsidRDefault="00364597" w:rsidP="00932BB9">
      <w:pPr>
        <w:rPr>
          <w:lang w:val="en-US"/>
        </w:rPr>
      </w:pPr>
      <w:r w:rsidRPr="00932BB9">
        <w:rPr>
          <w:noProof/>
          <w:lang w:val="en-US"/>
        </w:rPr>
        <w:drawing>
          <wp:inline distT="0" distB="0" distL="0" distR="0" wp14:anchorId="1ADE1A99" wp14:editId="55AF2C88">
            <wp:extent cx="2609850" cy="16764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4597" w:rsidRDefault="00364597" w:rsidP="00932BB9">
      <w:pPr>
        <w:rPr>
          <w:lang w:val="en-US"/>
        </w:rPr>
      </w:pPr>
      <w:r>
        <w:rPr>
          <w:lang w:val="en-US"/>
        </w:rPr>
        <w:t>The Moon directory with all its sub-programs disappears from your calculator.</w:t>
      </w:r>
    </w:p>
    <w:p w:rsidR="00883625" w:rsidRPr="00C73B21" w:rsidRDefault="0094779D" w:rsidP="00932BB9">
      <w:pPr>
        <w:rPr>
          <w:lang w:val="en-US"/>
        </w:rPr>
      </w:pPr>
      <w:r>
        <w:rPr>
          <w:lang w:val="en-US"/>
        </w:rPr>
        <w:t xml:space="preserve">Then press </w:t>
      </w:r>
      <w:r w:rsidR="00C73B21" w:rsidRPr="00932BB9">
        <w:rPr>
          <w:noProof/>
          <w:lang w:val="en-US"/>
        </w:rPr>
        <w:drawing>
          <wp:inline distT="0" distB="0" distL="0" distR="0" wp14:anchorId="1433D7D6" wp14:editId="23EBF068">
            <wp:extent cx="542925" cy="285750"/>
            <wp:effectExtent l="0" t="0" r="952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C6DDF" w:rsidRPr="00932BB9">
        <w:rPr>
          <w:noProof/>
          <w:lang w:val="en-US"/>
        </w:rPr>
        <w:drawing>
          <wp:inline distT="0" distB="0" distL="0" distR="0" wp14:anchorId="2D727A15" wp14:editId="1BC2493A">
            <wp:extent cx="390525" cy="266700"/>
            <wp:effectExtent l="0" t="0" r="952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to go up on the directory structure and finally the </w:t>
      </w:r>
      <w:r w:rsidR="00840BDA" w:rsidRPr="00932BB9">
        <w:rPr>
          <w:noProof/>
          <w:lang w:val="en-US"/>
        </w:rPr>
        <w:drawing>
          <wp:inline distT="0" distB="0" distL="0" distR="0" wp14:anchorId="0780087F" wp14:editId="55D29C1E">
            <wp:extent cx="495300" cy="161925"/>
            <wp:effectExtent l="0" t="0" r="0" b="952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soft</w:t>
      </w:r>
      <w:r w:rsidR="000D6ECD">
        <w:rPr>
          <w:lang w:val="en-US"/>
        </w:rPr>
        <w:t xml:space="preserve"> </w:t>
      </w:r>
      <w:r>
        <w:rPr>
          <w:lang w:val="en-US"/>
        </w:rPr>
        <w:t>key to exit from the directory menu.</w:t>
      </w:r>
    </w:p>
    <w:sectPr w:rsidR="00883625" w:rsidRPr="00C73B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D3991"/>
    <w:multiLevelType w:val="hybridMultilevel"/>
    <w:tmpl w:val="3C0CF494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5678A4"/>
    <w:multiLevelType w:val="hybridMultilevel"/>
    <w:tmpl w:val="EB826D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964227"/>
    <w:multiLevelType w:val="hybridMultilevel"/>
    <w:tmpl w:val="05BC80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73218C"/>
    <w:multiLevelType w:val="hybridMultilevel"/>
    <w:tmpl w:val="682E4E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D88"/>
    <w:rsid w:val="000B6C4B"/>
    <w:rsid w:val="000D6ECD"/>
    <w:rsid w:val="0010240C"/>
    <w:rsid w:val="00165BA1"/>
    <w:rsid w:val="001D3E56"/>
    <w:rsid w:val="001E2450"/>
    <w:rsid w:val="002E0E43"/>
    <w:rsid w:val="00301A43"/>
    <w:rsid w:val="00364597"/>
    <w:rsid w:val="003E2E09"/>
    <w:rsid w:val="00405B5A"/>
    <w:rsid w:val="004408C4"/>
    <w:rsid w:val="00446678"/>
    <w:rsid w:val="00456B74"/>
    <w:rsid w:val="00464239"/>
    <w:rsid w:val="0055207E"/>
    <w:rsid w:val="00584EC5"/>
    <w:rsid w:val="00670F9B"/>
    <w:rsid w:val="006E7FF5"/>
    <w:rsid w:val="006F1230"/>
    <w:rsid w:val="006F479F"/>
    <w:rsid w:val="0073295B"/>
    <w:rsid w:val="007453CB"/>
    <w:rsid w:val="00790C20"/>
    <w:rsid w:val="007A3249"/>
    <w:rsid w:val="007A518F"/>
    <w:rsid w:val="007C6DDF"/>
    <w:rsid w:val="007E00A7"/>
    <w:rsid w:val="007F0F5E"/>
    <w:rsid w:val="00840BDA"/>
    <w:rsid w:val="00932BB9"/>
    <w:rsid w:val="0094779D"/>
    <w:rsid w:val="00992FE4"/>
    <w:rsid w:val="009A0BD5"/>
    <w:rsid w:val="009B0EBC"/>
    <w:rsid w:val="00A36F5D"/>
    <w:rsid w:val="00A4375C"/>
    <w:rsid w:val="00A80F17"/>
    <w:rsid w:val="00B32AB3"/>
    <w:rsid w:val="00B34A3A"/>
    <w:rsid w:val="00B3546B"/>
    <w:rsid w:val="00BD410C"/>
    <w:rsid w:val="00BD6832"/>
    <w:rsid w:val="00C73B21"/>
    <w:rsid w:val="00CA3E84"/>
    <w:rsid w:val="00CF5D88"/>
    <w:rsid w:val="00D27202"/>
    <w:rsid w:val="00DC3655"/>
    <w:rsid w:val="00E23A60"/>
    <w:rsid w:val="00E5530A"/>
    <w:rsid w:val="00E74CA5"/>
    <w:rsid w:val="00EB0BE2"/>
    <w:rsid w:val="00ED6457"/>
    <w:rsid w:val="00EE4857"/>
    <w:rsid w:val="00EE711C"/>
    <w:rsid w:val="00F417C7"/>
    <w:rsid w:val="00F50C83"/>
    <w:rsid w:val="00F5566D"/>
    <w:rsid w:val="00F94CBB"/>
    <w:rsid w:val="00FC5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L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L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4779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F5D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LU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F5D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F5D88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9477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3E2E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L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4779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F5D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LU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F5D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F5D88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9477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3E2E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27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tyles" Target="style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F652FF-B2C5-4674-9C9F-924955B13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516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Lumension Security</Company>
  <LinksUpToDate>false</LinksUpToDate>
  <CharactersWithSpaces>3453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emilianol</dc:creator>
  <cp:keywords/>
  <dc:description/>
  <cp:lastModifiedBy>ellano</cp:lastModifiedBy>
  <cp:revision>59</cp:revision>
  <dcterms:created xsi:type="dcterms:W3CDTF">2011-09-29T07:27:00Z</dcterms:created>
  <dcterms:modified xsi:type="dcterms:W3CDTF">2011-10-02T10:44:00Z</dcterms:modified>
</cp:coreProperties>
</file>