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441" w:rsidRDefault="00530441" w:rsidP="00C77895">
      <w:pPr>
        <w:pStyle w:val="Textoindependiente3"/>
        <w:rPr>
          <w:b w:val="0"/>
          <w:lang w:val="es-ES"/>
        </w:rPr>
      </w:pPr>
      <w:r>
        <w:rPr>
          <w:noProof/>
          <w:lang w:val="en-US" w:eastAsia="en-US"/>
        </w:rPr>
        <w:drawing>
          <wp:inline distT="0" distB="0" distL="0" distR="0">
            <wp:extent cx="5642610" cy="2765425"/>
            <wp:effectExtent l="19050" t="0" r="0" b="0"/>
            <wp:docPr id="16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2610" cy="276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0441" w:rsidRDefault="00530441" w:rsidP="00C77895">
      <w:pPr>
        <w:pStyle w:val="Textoindependiente3"/>
        <w:rPr>
          <w:b w:val="0"/>
          <w:lang w:val="es-ES"/>
        </w:rPr>
      </w:pPr>
    </w:p>
    <w:p w:rsidR="00530441" w:rsidRDefault="00530441" w:rsidP="00C77895">
      <w:pPr>
        <w:pStyle w:val="Textoindependiente3"/>
        <w:rPr>
          <w:b w:val="0"/>
          <w:lang w:val="es-ES"/>
        </w:rPr>
      </w:pPr>
      <w:r>
        <w:rPr>
          <w:noProof/>
          <w:lang w:val="en-US" w:eastAsia="en-US"/>
        </w:rPr>
        <w:drawing>
          <wp:inline distT="0" distB="0" distL="0" distR="0">
            <wp:extent cx="5615305" cy="1334135"/>
            <wp:effectExtent l="19050" t="0" r="4445" b="0"/>
            <wp:docPr id="19" name="Imagen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5305" cy="1334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0441" w:rsidRDefault="00530441" w:rsidP="00C77895">
      <w:pPr>
        <w:pStyle w:val="Textoindependiente3"/>
        <w:rPr>
          <w:b w:val="0"/>
          <w:lang w:val="es-ES"/>
        </w:rPr>
      </w:pPr>
    </w:p>
    <w:p w:rsidR="00530441" w:rsidRDefault="00530441" w:rsidP="00C77895">
      <w:pPr>
        <w:pStyle w:val="Textoindependiente3"/>
        <w:rPr>
          <w:b w:val="0"/>
          <w:lang w:val="es-ES"/>
        </w:rPr>
      </w:pPr>
    </w:p>
    <w:p w:rsidR="00530441" w:rsidRDefault="00530441" w:rsidP="00C77895">
      <w:pPr>
        <w:pStyle w:val="Textoindependiente3"/>
        <w:rPr>
          <w:b w:val="0"/>
          <w:lang w:val="es-ES"/>
        </w:rPr>
      </w:pPr>
    </w:p>
    <w:p w:rsidR="00C77895" w:rsidRDefault="00C77895" w:rsidP="00C77895">
      <w:pPr>
        <w:pStyle w:val="Textoindependiente3"/>
        <w:rPr>
          <w:b w:val="0"/>
          <w:lang w:val="es-ES"/>
        </w:rPr>
      </w:pPr>
      <w:r>
        <w:rPr>
          <w:b w:val="0"/>
          <w:lang w:val="es-ES"/>
        </w:rPr>
        <w:t xml:space="preserve">Datos de Polarización </w:t>
      </w:r>
    </w:p>
    <w:p w:rsidR="00C77895" w:rsidRPr="00C77895" w:rsidRDefault="00C77895" w:rsidP="00C77895">
      <w:pPr>
        <w:pStyle w:val="Textoindependiente3"/>
        <w:rPr>
          <w:b w:val="0"/>
          <w:lang w:val="es-ES"/>
        </w:rPr>
      </w:pPr>
      <w:r w:rsidRPr="00C77895">
        <w:rPr>
          <w:b w:val="0"/>
          <w:lang w:val="es-ES"/>
        </w:rPr>
        <w:t>R</w:t>
      </w:r>
      <w:r w:rsidRPr="00C77895">
        <w:rPr>
          <w:b w:val="0"/>
          <w:vertAlign w:val="subscript"/>
          <w:lang w:val="es-ES"/>
        </w:rPr>
        <w:t>1</w:t>
      </w:r>
      <w:r>
        <w:rPr>
          <w:b w:val="0"/>
          <w:lang w:val="es-ES"/>
        </w:rPr>
        <w:t xml:space="preserve"> </w:t>
      </w:r>
    </w:p>
    <w:p w:rsidR="00C77895" w:rsidRPr="00530441" w:rsidRDefault="00C77895" w:rsidP="00C77895">
      <w:pPr>
        <w:pStyle w:val="Textoindependiente3"/>
        <w:rPr>
          <w:b w:val="0"/>
          <w:lang w:val="es-ES"/>
        </w:rPr>
      </w:pPr>
      <w:r w:rsidRPr="00530441">
        <w:rPr>
          <w:b w:val="0"/>
          <w:lang w:val="es-ES"/>
        </w:rPr>
        <w:t>R</w:t>
      </w:r>
      <w:r w:rsidRPr="00530441">
        <w:rPr>
          <w:b w:val="0"/>
          <w:vertAlign w:val="subscript"/>
          <w:lang w:val="es-ES"/>
        </w:rPr>
        <w:t>2</w:t>
      </w:r>
    </w:p>
    <w:p w:rsidR="00C77895" w:rsidRPr="00530441" w:rsidRDefault="00C77895" w:rsidP="00C77895">
      <w:pPr>
        <w:pStyle w:val="Textoindependiente3"/>
        <w:rPr>
          <w:b w:val="0"/>
          <w:lang w:val="es-ES"/>
        </w:rPr>
      </w:pPr>
      <w:proofErr w:type="spellStart"/>
      <w:r w:rsidRPr="00530441">
        <w:rPr>
          <w:b w:val="0"/>
          <w:lang w:val="es-ES"/>
        </w:rPr>
        <w:t>Rc</w:t>
      </w:r>
      <w:proofErr w:type="spellEnd"/>
    </w:p>
    <w:p w:rsidR="00C77895" w:rsidRPr="00530441" w:rsidRDefault="00C77895" w:rsidP="00C77895">
      <w:pPr>
        <w:pStyle w:val="Textoindependiente3"/>
        <w:rPr>
          <w:b w:val="0"/>
          <w:lang w:val="es-ES"/>
        </w:rPr>
      </w:pPr>
      <w:r w:rsidRPr="00530441">
        <w:rPr>
          <w:b w:val="0"/>
          <w:lang w:val="es-ES"/>
        </w:rPr>
        <w:t>Re</w:t>
      </w:r>
    </w:p>
    <w:p w:rsidR="00C77895" w:rsidRPr="00530441" w:rsidRDefault="00C77895" w:rsidP="00C77895">
      <w:pPr>
        <w:pStyle w:val="Textoindependiente3"/>
        <w:rPr>
          <w:b w:val="0"/>
          <w:lang w:val="es-ES"/>
        </w:rPr>
      </w:pPr>
      <w:r w:rsidRPr="00530441">
        <w:rPr>
          <w:b w:val="0"/>
          <w:lang w:val="es-ES"/>
        </w:rPr>
        <w:t xml:space="preserve">RL </w:t>
      </w:r>
    </w:p>
    <w:p w:rsidR="00C77895" w:rsidRPr="00530441" w:rsidRDefault="00C77895" w:rsidP="00C77895">
      <w:pPr>
        <w:pStyle w:val="Textoindependiente3"/>
        <w:rPr>
          <w:b w:val="0"/>
          <w:lang w:val="es-ES"/>
        </w:rPr>
      </w:pPr>
      <w:r w:rsidRPr="00530441">
        <w:rPr>
          <w:b w:val="0"/>
          <w:lang w:val="es-ES"/>
        </w:rPr>
        <w:t>B</w:t>
      </w:r>
    </w:p>
    <w:p w:rsidR="00C77895" w:rsidRPr="00530441" w:rsidRDefault="00C77895" w:rsidP="00C77895">
      <w:pPr>
        <w:pStyle w:val="Textoindependiente3"/>
        <w:rPr>
          <w:b w:val="0"/>
          <w:lang w:val="es-ES"/>
        </w:rPr>
      </w:pPr>
      <w:proofErr w:type="spellStart"/>
      <w:proofErr w:type="gramStart"/>
      <w:r w:rsidRPr="00530441">
        <w:rPr>
          <w:b w:val="0"/>
          <w:lang w:val="es-ES"/>
        </w:rPr>
        <w:t>r</w:t>
      </w:r>
      <w:r w:rsidRPr="00530441">
        <w:rPr>
          <w:b w:val="0"/>
          <w:vertAlign w:val="subscript"/>
          <w:lang w:val="es-ES"/>
        </w:rPr>
        <w:t>pi</w:t>
      </w:r>
      <w:proofErr w:type="spellEnd"/>
      <w:proofErr w:type="gramEnd"/>
      <w:r w:rsidRPr="00530441">
        <w:rPr>
          <w:b w:val="0"/>
          <w:lang w:val="es-ES"/>
        </w:rPr>
        <w:t xml:space="preserve"> </w:t>
      </w:r>
    </w:p>
    <w:p w:rsidR="00C77895" w:rsidRPr="00530441" w:rsidRDefault="00C77895" w:rsidP="00C77895">
      <w:pPr>
        <w:pStyle w:val="Textoindependiente3"/>
        <w:rPr>
          <w:b w:val="0"/>
          <w:lang w:val="es-ES"/>
        </w:rPr>
      </w:pPr>
      <w:proofErr w:type="spellStart"/>
      <w:r w:rsidRPr="00530441">
        <w:rPr>
          <w:b w:val="0"/>
          <w:lang w:val="es-ES"/>
        </w:rPr>
        <w:t>Cpi</w:t>
      </w:r>
      <w:proofErr w:type="spellEnd"/>
      <w:r w:rsidRPr="00530441">
        <w:rPr>
          <w:b w:val="0"/>
          <w:lang w:val="es-ES"/>
        </w:rPr>
        <w:t xml:space="preserve"> </w:t>
      </w:r>
    </w:p>
    <w:p w:rsidR="00C77895" w:rsidRPr="00530441" w:rsidRDefault="00C77895" w:rsidP="00C77895">
      <w:pPr>
        <w:pStyle w:val="Textoindependiente3"/>
        <w:rPr>
          <w:b w:val="0"/>
          <w:lang w:val="es-ES"/>
        </w:rPr>
      </w:pPr>
      <w:r w:rsidRPr="00530441">
        <w:rPr>
          <w:b w:val="0"/>
          <w:lang w:val="es-ES"/>
        </w:rPr>
        <w:t xml:space="preserve">Cu </w:t>
      </w:r>
    </w:p>
    <w:p w:rsidR="00C77895" w:rsidRDefault="00C77895" w:rsidP="00C77895">
      <w:pPr>
        <w:pStyle w:val="Textoindependiente3"/>
        <w:rPr>
          <w:b w:val="0"/>
          <w:lang w:val="es-ES"/>
        </w:rPr>
      </w:pPr>
      <w:r w:rsidRPr="00C77895">
        <w:rPr>
          <w:b w:val="0"/>
          <w:lang w:val="es-ES"/>
        </w:rPr>
        <w:t>L</w:t>
      </w:r>
      <w:r w:rsidRPr="00C77895">
        <w:rPr>
          <w:b w:val="0"/>
          <w:vertAlign w:val="subscript"/>
          <w:lang w:val="es-ES"/>
        </w:rPr>
        <w:t>1</w:t>
      </w:r>
      <w:r>
        <w:rPr>
          <w:b w:val="0"/>
          <w:lang w:val="es-ES"/>
        </w:rPr>
        <w:t xml:space="preserve"> </w:t>
      </w:r>
    </w:p>
    <w:p w:rsidR="00C77895" w:rsidRPr="00C77895" w:rsidRDefault="00C77895" w:rsidP="00C77895">
      <w:pPr>
        <w:pStyle w:val="Textoindependiente3"/>
        <w:rPr>
          <w:b w:val="0"/>
          <w:lang w:val="es-ES"/>
        </w:rPr>
      </w:pPr>
      <w:r w:rsidRPr="00C77895">
        <w:rPr>
          <w:b w:val="0"/>
          <w:lang w:val="es-ES"/>
        </w:rPr>
        <w:lastRenderedPageBreak/>
        <w:t>L</w:t>
      </w:r>
      <w:r w:rsidRPr="00C77895">
        <w:rPr>
          <w:b w:val="0"/>
          <w:vertAlign w:val="subscript"/>
          <w:lang w:val="es-ES"/>
        </w:rPr>
        <w:t>2</w:t>
      </w:r>
      <w:r>
        <w:rPr>
          <w:b w:val="0"/>
          <w:lang w:val="es-ES"/>
        </w:rPr>
        <w:t xml:space="preserve"> </w:t>
      </w:r>
    </w:p>
    <w:p w:rsidR="00C77895" w:rsidRDefault="00C77895" w:rsidP="00C77895">
      <w:pPr>
        <w:pStyle w:val="Textoindependiente3"/>
        <w:rPr>
          <w:b w:val="0"/>
          <w:lang w:val="es-ES"/>
        </w:rPr>
      </w:pPr>
      <w:proofErr w:type="spellStart"/>
      <w:proofErr w:type="gramStart"/>
      <w:r>
        <w:rPr>
          <w:b w:val="0"/>
          <w:lang w:val="es-ES"/>
        </w:rPr>
        <w:t>r</w:t>
      </w:r>
      <w:r>
        <w:rPr>
          <w:b w:val="0"/>
          <w:vertAlign w:val="subscript"/>
          <w:lang w:val="es-ES"/>
        </w:rPr>
        <w:t>l</w:t>
      </w:r>
      <w:proofErr w:type="spellEnd"/>
      <w:proofErr w:type="gramEnd"/>
      <w:r>
        <w:rPr>
          <w:b w:val="0"/>
          <w:vertAlign w:val="subscript"/>
          <w:lang w:val="es-ES"/>
        </w:rPr>
        <w:t xml:space="preserve"> </w:t>
      </w:r>
    </w:p>
    <w:p w:rsidR="00C77895" w:rsidRDefault="00C77895" w:rsidP="00C77895">
      <w:pPr>
        <w:pStyle w:val="Textoindependiente3"/>
        <w:rPr>
          <w:b w:val="0"/>
          <w:lang w:val="es-ES"/>
        </w:rPr>
      </w:pPr>
      <w:r>
        <w:rPr>
          <w:b w:val="0"/>
          <w:lang w:val="es-ES"/>
        </w:rPr>
        <w:t>r</w:t>
      </w:r>
      <w:r>
        <w:rPr>
          <w:b w:val="0"/>
          <w:vertAlign w:val="subscript"/>
          <w:lang w:val="es-ES"/>
        </w:rPr>
        <w:t xml:space="preserve">2 </w:t>
      </w:r>
    </w:p>
    <w:p w:rsidR="00C77895" w:rsidRDefault="00C77895" w:rsidP="00C77895">
      <w:pPr>
        <w:pStyle w:val="Textoindependiente3"/>
        <w:rPr>
          <w:b w:val="0"/>
          <w:lang w:val="es-ES"/>
        </w:rPr>
      </w:pPr>
    </w:p>
    <w:p w:rsidR="00C77895" w:rsidRDefault="00C77895" w:rsidP="00C77895">
      <w:pPr>
        <w:pStyle w:val="Textoindependiente3"/>
        <w:rPr>
          <w:b w:val="0"/>
          <w:lang w:val="es-ES"/>
        </w:rPr>
      </w:pPr>
    </w:p>
    <w:p w:rsidR="00C77895" w:rsidRDefault="00C77895" w:rsidP="00C77895">
      <w:pPr>
        <w:pStyle w:val="Textoindependiente3"/>
        <w:rPr>
          <w:b w:val="0"/>
          <w:lang w:val="es-ES"/>
        </w:rPr>
      </w:pPr>
      <w:r>
        <w:rPr>
          <w:b w:val="0"/>
          <w:lang w:val="es-ES"/>
        </w:rPr>
        <w:t>Los valores que se deben hallar son:</w:t>
      </w:r>
    </w:p>
    <w:p w:rsidR="00C77895" w:rsidRDefault="00C77895" w:rsidP="00C77895">
      <w:pPr>
        <w:pStyle w:val="Textoindependiente3"/>
        <w:rPr>
          <w:b w:val="0"/>
          <w:lang w:val="es-ES"/>
        </w:rPr>
      </w:pPr>
    </w:p>
    <w:p w:rsidR="00C77895" w:rsidRDefault="00C77895" w:rsidP="00C77895">
      <w:pPr>
        <w:pStyle w:val="Textoindependiente3"/>
        <w:rPr>
          <w:b w:val="0"/>
          <w:lang w:val="es-ES"/>
        </w:rPr>
      </w:pPr>
      <w:r>
        <w:rPr>
          <w:b w:val="0"/>
          <w:lang w:val="es-ES"/>
        </w:rPr>
        <w:t xml:space="preserve">C1’ </w:t>
      </w:r>
    </w:p>
    <w:p w:rsidR="00C77895" w:rsidRDefault="00C77895" w:rsidP="00C77895">
      <w:pPr>
        <w:pStyle w:val="Textoindependiente3"/>
        <w:rPr>
          <w:b w:val="0"/>
          <w:lang w:val="es-ES"/>
        </w:rPr>
      </w:pPr>
      <w:r>
        <w:rPr>
          <w:b w:val="0"/>
          <w:lang w:val="es-ES"/>
        </w:rPr>
        <w:t>R1’</w:t>
      </w:r>
    </w:p>
    <w:p w:rsidR="00C77895" w:rsidRDefault="00C77895" w:rsidP="00C77895">
      <w:pPr>
        <w:pStyle w:val="Textoindependiente3"/>
        <w:rPr>
          <w:b w:val="0"/>
          <w:lang w:val="es-ES"/>
        </w:rPr>
      </w:pPr>
      <w:proofErr w:type="spellStart"/>
      <w:r>
        <w:rPr>
          <w:b w:val="0"/>
          <w:lang w:val="es-ES"/>
        </w:rPr>
        <w:t>Rs</w:t>
      </w:r>
      <w:proofErr w:type="spellEnd"/>
    </w:p>
    <w:p w:rsidR="00C77895" w:rsidRDefault="00C77895" w:rsidP="00C77895">
      <w:pPr>
        <w:pStyle w:val="Textoindependiente3"/>
        <w:rPr>
          <w:b w:val="0"/>
          <w:lang w:val="es-ES"/>
        </w:rPr>
      </w:pPr>
      <w:r>
        <w:rPr>
          <w:b w:val="0"/>
          <w:lang w:val="es-ES"/>
        </w:rPr>
        <w:t>C2’</w:t>
      </w:r>
    </w:p>
    <w:p w:rsidR="00C77895" w:rsidRDefault="00C77895" w:rsidP="00C77895">
      <w:pPr>
        <w:pStyle w:val="Textoindependiente3"/>
        <w:rPr>
          <w:b w:val="0"/>
          <w:lang w:val="es-ES"/>
        </w:rPr>
      </w:pPr>
      <w:r>
        <w:rPr>
          <w:b w:val="0"/>
          <w:lang w:val="es-ES"/>
        </w:rPr>
        <w:t>R2’</w:t>
      </w:r>
    </w:p>
    <w:p w:rsidR="00C77895" w:rsidRDefault="00C77895" w:rsidP="00C77895">
      <w:pPr>
        <w:pStyle w:val="Textoindependiente3"/>
        <w:rPr>
          <w:b w:val="0"/>
          <w:lang w:val="es-ES"/>
        </w:rPr>
      </w:pPr>
    </w:p>
    <w:p w:rsidR="00C77895" w:rsidRDefault="00C77895" w:rsidP="00C77895">
      <w:pPr>
        <w:pStyle w:val="Textoindependiente3"/>
        <w:rPr>
          <w:b w:val="0"/>
          <w:lang w:val="es-ES"/>
        </w:rPr>
      </w:pPr>
      <w:r>
        <w:rPr>
          <w:b w:val="0"/>
          <w:lang w:val="es-ES"/>
        </w:rPr>
        <w:t>El procedimiento de diseño es el  siguiente:</w:t>
      </w:r>
    </w:p>
    <w:p w:rsidR="00C77895" w:rsidRDefault="00C77895" w:rsidP="00C77895">
      <w:pPr>
        <w:pStyle w:val="Textoindependiente3"/>
        <w:rPr>
          <w:b w:val="0"/>
          <w:lang w:val="es-ES"/>
        </w:rPr>
      </w:pPr>
    </w:p>
    <w:p w:rsidR="00C77895" w:rsidRDefault="00C77895" w:rsidP="00C77895">
      <w:pPr>
        <w:pStyle w:val="Textoindependiente3"/>
        <w:rPr>
          <w:b w:val="0"/>
          <w:lang w:val="es-ES"/>
        </w:rPr>
      </w:pPr>
      <w:r>
        <w:rPr>
          <w:b w:val="0"/>
          <w:lang w:val="es-ES"/>
        </w:rPr>
        <w:t>De la ecuación de w central se obtiene el valor de C:</w:t>
      </w:r>
    </w:p>
    <w:p w:rsidR="00C77895" w:rsidRDefault="00C77895" w:rsidP="00C77895">
      <w:pPr>
        <w:pStyle w:val="Textoindependiente3"/>
        <w:rPr>
          <w:b w:val="0"/>
          <w:lang w:val="es-ES"/>
        </w:rPr>
      </w:pPr>
    </w:p>
    <w:p w:rsidR="00C77895" w:rsidRDefault="00C77895" w:rsidP="00C77895">
      <w:pPr>
        <w:pStyle w:val="Textoindependiente3"/>
        <w:rPr>
          <w:b w:val="0"/>
          <w:lang w:val="es-ES"/>
        </w:rPr>
      </w:pPr>
      <w:r w:rsidRPr="006E1F1F">
        <w:rPr>
          <w:b w:val="0"/>
          <w:position w:val="-38"/>
          <w:lang w:val="es-ES"/>
        </w:rPr>
        <w:object w:dxaOrig="4700" w:dyaOrig="7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4.65pt;height:38.1pt" o:ole="">
            <v:imagedata r:id="rId6" o:title=""/>
          </v:shape>
          <o:OLEObject Type="Embed" ProgID="Equation.3" ShapeID="_x0000_i1025" DrawAspect="Content" ObjectID="_1301036145" r:id="rId7"/>
        </w:object>
      </w:r>
    </w:p>
    <w:p w:rsidR="00C77895" w:rsidRDefault="00C77895" w:rsidP="00C77895">
      <w:pPr>
        <w:pStyle w:val="Textoindependiente3"/>
        <w:rPr>
          <w:b w:val="0"/>
          <w:lang w:val="es-ES"/>
        </w:rPr>
      </w:pPr>
    </w:p>
    <w:p w:rsidR="00C77895" w:rsidRDefault="00C77895" w:rsidP="00C77895">
      <w:pPr>
        <w:pStyle w:val="Textoindependiente3"/>
        <w:jc w:val="center"/>
        <w:rPr>
          <w:bCs/>
          <w:lang w:val="es-ES"/>
        </w:rPr>
      </w:pPr>
    </w:p>
    <w:p w:rsidR="00C77895" w:rsidRDefault="00C77895" w:rsidP="00C77895">
      <w:pPr>
        <w:pStyle w:val="Textoindependiente3"/>
        <w:jc w:val="left"/>
        <w:rPr>
          <w:b w:val="0"/>
          <w:lang w:val="es-ES"/>
        </w:rPr>
      </w:pPr>
      <w:r>
        <w:rPr>
          <w:b w:val="0"/>
          <w:lang w:val="es-ES"/>
        </w:rPr>
        <w:t>El Ancho de Banda se obtiene de la ecuación de Q. Entonces:</w:t>
      </w:r>
    </w:p>
    <w:p w:rsidR="00C77895" w:rsidRDefault="00C77895" w:rsidP="00C77895">
      <w:pPr>
        <w:pStyle w:val="Textoindependiente3"/>
        <w:jc w:val="left"/>
        <w:rPr>
          <w:b w:val="0"/>
          <w:lang w:val="es-ES"/>
        </w:rPr>
      </w:pPr>
      <w:r w:rsidRPr="006E1F1F">
        <w:rPr>
          <w:b w:val="0"/>
          <w:position w:val="-30"/>
          <w:lang w:val="es-ES"/>
        </w:rPr>
        <w:object w:dxaOrig="3200" w:dyaOrig="700">
          <v:shape id="_x0000_i1026" type="#_x0000_t75" style="width:160.1pt;height:34.75pt" o:ole="">
            <v:imagedata r:id="rId8" o:title=""/>
          </v:shape>
          <o:OLEObject Type="Embed" ProgID="Equation.3" ShapeID="_x0000_i1026" DrawAspect="Content" ObjectID="_1301036146" r:id="rId9"/>
        </w:object>
      </w:r>
    </w:p>
    <w:p w:rsidR="00C77895" w:rsidRDefault="00C77895" w:rsidP="00C77895">
      <w:pPr>
        <w:pStyle w:val="Textoindependiente3"/>
        <w:jc w:val="left"/>
        <w:rPr>
          <w:b w:val="0"/>
          <w:lang w:val="es-ES"/>
        </w:rPr>
      </w:pPr>
    </w:p>
    <w:p w:rsidR="00C77895" w:rsidRDefault="00C77895" w:rsidP="00C77895">
      <w:pPr>
        <w:pStyle w:val="Textoindependiente3"/>
        <w:jc w:val="left"/>
        <w:rPr>
          <w:b w:val="0"/>
          <w:lang w:val="es-ES"/>
        </w:rPr>
      </w:pPr>
      <w:proofErr w:type="gramStart"/>
      <w:r>
        <w:rPr>
          <w:b w:val="0"/>
          <w:lang w:val="es-ES"/>
        </w:rPr>
        <w:t>de</w:t>
      </w:r>
      <w:proofErr w:type="gramEnd"/>
      <w:r>
        <w:rPr>
          <w:b w:val="0"/>
          <w:lang w:val="es-ES"/>
        </w:rPr>
        <w:t xml:space="preserve"> donde:</w:t>
      </w:r>
    </w:p>
    <w:p w:rsidR="00C77895" w:rsidRDefault="00C77895" w:rsidP="00C77895">
      <w:pPr>
        <w:pStyle w:val="Textoindependiente3"/>
        <w:jc w:val="left"/>
        <w:rPr>
          <w:b w:val="0"/>
          <w:lang w:val="es-ES"/>
        </w:rPr>
      </w:pPr>
    </w:p>
    <w:p w:rsidR="00C77895" w:rsidRDefault="00C77895" w:rsidP="00C77895">
      <w:pPr>
        <w:pStyle w:val="Textoindependiente3"/>
        <w:jc w:val="left"/>
        <w:rPr>
          <w:b w:val="0"/>
          <w:lang w:val="es-ES"/>
        </w:rPr>
      </w:pPr>
    </w:p>
    <w:p w:rsidR="00C77895" w:rsidRDefault="00C77895" w:rsidP="00C77895">
      <w:pPr>
        <w:pStyle w:val="Textoindependiente3"/>
        <w:jc w:val="left"/>
        <w:rPr>
          <w:b w:val="0"/>
          <w:lang w:val="es-ES"/>
        </w:rPr>
      </w:pPr>
    </w:p>
    <w:p w:rsidR="00C77895" w:rsidRDefault="00C77895" w:rsidP="00C77895">
      <w:pPr>
        <w:pStyle w:val="Textoindependiente3"/>
        <w:jc w:val="left"/>
        <w:rPr>
          <w:b w:val="0"/>
          <w:lang w:val="es-ES"/>
        </w:rPr>
      </w:pPr>
      <w:r w:rsidRPr="006E1F1F">
        <w:rPr>
          <w:b w:val="0"/>
          <w:position w:val="-14"/>
          <w:lang w:val="es-ES"/>
        </w:rPr>
        <w:object w:dxaOrig="4520" w:dyaOrig="420">
          <v:shape id="_x0000_i1027" type="#_x0000_t75" style="width:226.15pt;height:21.2pt" o:ole="">
            <v:imagedata r:id="rId10" o:title=""/>
          </v:shape>
          <o:OLEObject Type="Embed" ProgID="Equation.3" ShapeID="_x0000_i1027" DrawAspect="Content" ObjectID="_1301036147" r:id="rId11"/>
        </w:object>
      </w:r>
    </w:p>
    <w:p w:rsidR="00C77895" w:rsidRDefault="00C77895" w:rsidP="00C77895">
      <w:pPr>
        <w:pStyle w:val="Textoindependiente3"/>
        <w:jc w:val="left"/>
        <w:rPr>
          <w:b w:val="0"/>
          <w:lang w:val="es-ES"/>
        </w:rPr>
      </w:pPr>
    </w:p>
    <w:p w:rsidR="00C77895" w:rsidRDefault="00C77895" w:rsidP="00C77895">
      <w:pPr>
        <w:pStyle w:val="Textoindependiente3"/>
        <w:jc w:val="left"/>
        <w:rPr>
          <w:b w:val="0"/>
          <w:lang w:val="es-ES"/>
        </w:rPr>
      </w:pPr>
      <w:proofErr w:type="spellStart"/>
      <w:r>
        <w:rPr>
          <w:b w:val="0"/>
          <w:lang w:val="es-ES"/>
        </w:rPr>
        <w:lastRenderedPageBreak/>
        <w:t>A.B.</w:t>
      </w:r>
      <w:r>
        <w:rPr>
          <w:b w:val="0"/>
          <w:vertAlign w:val="subscript"/>
          <w:lang w:val="es-ES"/>
        </w:rPr>
        <w:t>etapa</w:t>
      </w:r>
      <w:proofErr w:type="spellEnd"/>
      <w:r>
        <w:rPr>
          <w:b w:val="0"/>
          <w:lang w:val="es-ES"/>
        </w:rPr>
        <w:t xml:space="preserve"> = 3.4 * 10</w:t>
      </w:r>
      <w:r>
        <w:rPr>
          <w:b w:val="0"/>
          <w:vertAlign w:val="superscript"/>
          <w:lang w:val="es-ES"/>
        </w:rPr>
        <w:t>5</w:t>
      </w:r>
    </w:p>
    <w:p w:rsidR="00C77895" w:rsidRDefault="00C77895" w:rsidP="00C77895">
      <w:pPr>
        <w:pStyle w:val="Textoindependiente3"/>
        <w:jc w:val="left"/>
        <w:rPr>
          <w:b w:val="0"/>
          <w:lang w:val="es-ES"/>
        </w:rPr>
      </w:pPr>
    </w:p>
    <w:p w:rsidR="00C77895" w:rsidRDefault="00C77895" w:rsidP="00C77895">
      <w:pPr>
        <w:pStyle w:val="Textoindependiente3"/>
        <w:jc w:val="left"/>
        <w:rPr>
          <w:b w:val="0"/>
          <w:lang w:val="es-ES"/>
        </w:rPr>
      </w:pPr>
      <w:r>
        <w:rPr>
          <w:b w:val="0"/>
          <w:lang w:val="es-ES"/>
        </w:rPr>
        <w:t>Ahora se puede calcular F</w:t>
      </w:r>
      <w:r>
        <w:rPr>
          <w:b w:val="0"/>
          <w:vertAlign w:val="subscript"/>
          <w:lang w:val="es-ES"/>
        </w:rPr>
        <w:t>1</w:t>
      </w:r>
      <w:r>
        <w:rPr>
          <w:b w:val="0"/>
          <w:lang w:val="es-ES"/>
        </w:rPr>
        <w:t xml:space="preserve"> y F</w:t>
      </w:r>
      <w:r>
        <w:rPr>
          <w:b w:val="0"/>
          <w:vertAlign w:val="subscript"/>
          <w:lang w:val="es-ES"/>
        </w:rPr>
        <w:t>2</w:t>
      </w:r>
      <w:r>
        <w:rPr>
          <w:b w:val="0"/>
          <w:lang w:val="es-ES"/>
        </w:rPr>
        <w:t>, considerando que la frecuencia central es</w:t>
      </w:r>
    </w:p>
    <w:p w:rsidR="00C77895" w:rsidRDefault="00C77895" w:rsidP="00C77895">
      <w:pPr>
        <w:pStyle w:val="Textoindependiente3"/>
        <w:jc w:val="left"/>
        <w:rPr>
          <w:b w:val="0"/>
          <w:lang w:val="es-ES"/>
        </w:rPr>
      </w:pPr>
    </w:p>
    <w:p w:rsidR="00C77895" w:rsidRDefault="00C77895" w:rsidP="00C77895">
      <w:pPr>
        <w:pStyle w:val="Textoindependiente3"/>
        <w:jc w:val="left"/>
        <w:rPr>
          <w:b w:val="0"/>
          <w:lang w:val="es-ES"/>
        </w:rPr>
      </w:pPr>
      <w:r w:rsidRPr="006E1F1F">
        <w:rPr>
          <w:b w:val="0"/>
          <w:position w:val="-24"/>
          <w:lang w:val="es-ES"/>
        </w:rPr>
        <w:object w:dxaOrig="1040" w:dyaOrig="639">
          <v:shape id="_x0000_i1028" type="#_x0000_t75" style="width:51.65pt;height:32.2pt" o:ole="">
            <v:imagedata r:id="rId12" o:title=""/>
          </v:shape>
          <o:OLEObject Type="Embed" ProgID="Equation.3" ShapeID="_x0000_i1028" DrawAspect="Content" ObjectID="_1301036148" r:id="rId13"/>
        </w:object>
      </w:r>
    </w:p>
    <w:p w:rsidR="00C77895" w:rsidRDefault="00C77895" w:rsidP="00C77895">
      <w:pPr>
        <w:pStyle w:val="Textoindependiente3"/>
        <w:jc w:val="left"/>
        <w:rPr>
          <w:b w:val="0"/>
          <w:lang w:val="es-ES"/>
        </w:rPr>
      </w:pPr>
    </w:p>
    <w:p w:rsidR="00C77895" w:rsidRDefault="00C77895" w:rsidP="00C77895">
      <w:pPr>
        <w:pStyle w:val="Textoindependiente3"/>
        <w:jc w:val="center"/>
        <w:rPr>
          <w:bCs/>
          <w:lang w:val="es-ES"/>
        </w:rPr>
      </w:pPr>
    </w:p>
    <w:p w:rsidR="00C77895" w:rsidRDefault="00C77895" w:rsidP="00C77895">
      <w:pPr>
        <w:pStyle w:val="Textoindependiente3"/>
        <w:jc w:val="left"/>
        <w:rPr>
          <w:b w:val="0"/>
          <w:lang w:val="es-ES"/>
        </w:rPr>
      </w:pPr>
      <w:r w:rsidRPr="006E1F1F">
        <w:rPr>
          <w:b w:val="0"/>
          <w:position w:val="-24"/>
          <w:lang w:val="es-ES"/>
        </w:rPr>
        <w:object w:dxaOrig="2000" w:dyaOrig="639">
          <v:shape id="_x0000_i1029" type="#_x0000_t75" style="width:99.95pt;height:32.2pt" o:ole="">
            <v:imagedata r:id="rId14" o:title=""/>
          </v:shape>
          <o:OLEObject Type="Embed" ProgID="Equation.3" ShapeID="_x0000_i1029" DrawAspect="Content" ObjectID="_1301036149" r:id="rId15"/>
        </w:object>
      </w:r>
    </w:p>
    <w:p w:rsidR="00C77895" w:rsidRDefault="00C77895" w:rsidP="00C77895">
      <w:pPr>
        <w:pStyle w:val="Textoindependiente3"/>
        <w:jc w:val="left"/>
        <w:rPr>
          <w:b w:val="0"/>
          <w:lang w:val="es-ES"/>
        </w:rPr>
      </w:pPr>
    </w:p>
    <w:p w:rsidR="00C77895" w:rsidRDefault="00C77895" w:rsidP="00C77895">
      <w:pPr>
        <w:pStyle w:val="Textoindependiente3"/>
        <w:jc w:val="left"/>
        <w:rPr>
          <w:b w:val="0"/>
          <w:lang w:val="es-ES"/>
        </w:rPr>
      </w:pPr>
    </w:p>
    <w:p w:rsidR="00C77895" w:rsidRDefault="00C77895" w:rsidP="00C77895">
      <w:pPr>
        <w:pStyle w:val="Textoindependiente3"/>
        <w:jc w:val="left"/>
        <w:rPr>
          <w:b w:val="0"/>
          <w:lang w:val="es-ES"/>
        </w:rPr>
      </w:pPr>
      <w:r w:rsidRPr="006E1F1F">
        <w:rPr>
          <w:b w:val="0"/>
          <w:position w:val="-24"/>
          <w:lang w:val="es-ES"/>
        </w:rPr>
        <w:object w:dxaOrig="2040" w:dyaOrig="639">
          <v:shape id="_x0000_i1030" type="#_x0000_t75" style="width:101.65pt;height:32.2pt" o:ole="">
            <v:imagedata r:id="rId16" o:title=""/>
          </v:shape>
          <o:OLEObject Type="Embed" ProgID="Equation.3" ShapeID="_x0000_i1030" DrawAspect="Content" ObjectID="_1301036150" r:id="rId17"/>
        </w:object>
      </w:r>
    </w:p>
    <w:p w:rsidR="00C77895" w:rsidRDefault="00C77895" w:rsidP="00C77895">
      <w:pPr>
        <w:pStyle w:val="Textoindependiente3"/>
        <w:jc w:val="left"/>
        <w:rPr>
          <w:b w:val="0"/>
          <w:lang w:val="es-ES"/>
        </w:rPr>
      </w:pPr>
    </w:p>
    <w:p w:rsidR="00C77895" w:rsidRDefault="00C77895" w:rsidP="00C77895">
      <w:pPr>
        <w:pStyle w:val="Textoindependiente3"/>
        <w:jc w:val="left"/>
        <w:rPr>
          <w:b w:val="0"/>
          <w:lang w:val="es-ES"/>
        </w:rPr>
      </w:pPr>
    </w:p>
    <w:p w:rsidR="00C77895" w:rsidRDefault="00C77895" w:rsidP="00C77895">
      <w:pPr>
        <w:pStyle w:val="Textoindependiente3"/>
        <w:jc w:val="left"/>
        <w:rPr>
          <w:b w:val="0"/>
          <w:lang w:val="es-ES"/>
        </w:rPr>
      </w:pPr>
      <w:r>
        <w:rPr>
          <w:b w:val="0"/>
          <w:lang w:val="es-ES"/>
        </w:rPr>
        <w:t>De la ecuación del Ancho de Banda se obtiene el valor de R:</w:t>
      </w:r>
    </w:p>
    <w:p w:rsidR="00C77895" w:rsidRDefault="00C77895" w:rsidP="00C77895">
      <w:pPr>
        <w:pStyle w:val="Textoindependiente3"/>
        <w:jc w:val="left"/>
        <w:rPr>
          <w:b w:val="0"/>
          <w:lang w:val="es-ES"/>
        </w:rPr>
      </w:pPr>
    </w:p>
    <w:p w:rsidR="00C77895" w:rsidRPr="00C77895" w:rsidRDefault="00C77895" w:rsidP="00C77895">
      <w:pPr>
        <w:pStyle w:val="Textoindependiente3"/>
        <w:jc w:val="left"/>
        <w:rPr>
          <w:b w:val="0"/>
          <w:lang w:val="es-ES"/>
        </w:rPr>
      </w:pPr>
      <w:r w:rsidRPr="006E1F1F">
        <w:rPr>
          <w:b w:val="0"/>
          <w:position w:val="-32"/>
          <w:lang w:val="es-ES"/>
        </w:rPr>
        <w:object w:dxaOrig="5360" w:dyaOrig="700">
          <v:shape id="_x0000_i1031" type="#_x0000_t75" style="width:267.65pt;height:34.75pt" o:ole="">
            <v:imagedata r:id="rId18" o:title=""/>
          </v:shape>
          <o:OLEObject Type="Embed" ProgID="Equation.3" ShapeID="_x0000_i1031" DrawAspect="Content" ObjectID="_1301036151" r:id="rId19"/>
        </w:object>
      </w:r>
      <w:r w:rsidRPr="00C77895">
        <w:rPr>
          <w:b w:val="0"/>
          <w:lang w:val="es-ES"/>
        </w:rPr>
        <w:t xml:space="preserve"> </w:t>
      </w:r>
    </w:p>
    <w:p w:rsidR="00C77895" w:rsidRPr="00C77895" w:rsidRDefault="00C77895" w:rsidP="00C77895">
      <w:pPr>
        <w:pStyle w:val="Textoindependiente3"/>
        <w:jc w:val="left"/>
        <w:rPr>
          <w:b w:val="0"/>
          <w:lang w:val="es-ES"/>
        </w:rPr>
      </w:pPr>
    </w:p>
    <w:p w:rsidR="00C77895" w:rsidRPr="00C77895" w:rsidRDefault="00C77895" w:rsidP="00C77895">
      <w:pPr>
        <w:pStyle w:val="Textoindependiente3"/>
        <w:jc w:val="left"/>
        <w:rPr>
          <w:b w:val="0"/>
          <w:lang w:val="es-ES"/>
        </w:rPr>
      </w:pPr>
    </w:p>
    <w:p w:rsidR="00C77895" w:rsidRDefault="00C77895" w:rsidP="00C77895">
      <w:pPr>
        <w:pStyle w:val="Textoindependiente3"/>
        <w:jc w:val="left"/>
        <w:rPr>
          <w:b w:val="0"/>
          <w:lang w:val="es-ES"/>
        </w:rPr>
      </w:pPr>
      <w:r>
        <w:rPr>
          <w:b w:val="0"/>
          <w:lang w:val="es-ES"/>
        </w:rPr>
        <w:t>El valor de R</w:t>
      </w:r>
      <w:r>
        <w:rPr>
          <w:b w:val="0"/>
          <w:vertAlign w:val="subscript"/>
          <w:lang w:val="es-ES"/>
        </w:rPr>
        <w:t xml:space="preserve">BL </w:t>
      </w:r>
      <w:r>
        <w:rPr>
          <w:b w:val="0"/>
          <w:lang w:val="es-ES"/>
        </w:rPr>
        <w:t xml:space="preserve">(resistencia adjunta de la bobina, para ambas bobinas) </w:t>
      </w:r>
      <w:proofErr w:type="spellStart"/>
      <w:r>
        <w:rPr>
          <w:b w:val="0"/>
          <w:lang w:val="es-ES"/>
        </w:rPr>
        <w:t>esta</w:t>
      </w:r>
      <w:proofErr w:type="spellEnd"/>
      <w:r>
        <w:rPr>
          <w:b w:val="0"/>
          <w:lang w:val="es-ES"/>
        </w:rPr>
        <w:t xml:space="preserve"> dado por:</w:t>
      </w:r>
    </w:p>
    <w:p w:rsidR="00C77895" w:rsidRDefault="00C77895" w:rsidP="00C77895">
      <w:pPr>
        <w:pStyle w:val="Textoindependiente3"/>
        <w:jc w:val="left"/>
        <w:rPr>
          <w:b w:val="0"/>
          <w:lang w:val="es-ES"/>
        </w:rPr>
      </w:pPr>
    </w:p>
    <w:p w:rsidR="00C77895" w:rsidRDefault="00C77895" w:rsidP="00C77895">
      <w:pPr>
        <w:pStyle w:val="Textoindependiente3"/>
        <w:jc w:val="left"/>
        <w:rPr>
          <w:b w:val="0"/>
          <w:lang w:val="es-ES"/>
        </w:rPr>
      </w:pPr>
      <w:r w:rsidRPr="006E1F1F">
        <w:rPr>
          <w:b w:val="0"/>
          <w:position w:val="-30"/>
          <w:lang w:val="es-ES"/>
        </w:rPr>
        <w:object w:dxaOrig="2460" w:dyaOrig="720">
          <v:shape id="_x0000_i1032" type="#_x0000_t75" style="width:122.8pt;height:36.4pt" o:ole="">
            <v:imagedata r:id="rId20" o:title=""/>
          </v:shape>
          <o:OLEObject Type="Embed" ProgID="Equation.3" ShapeID="_x0000_i1032" DrawAspect="Content" ObjectID="_1301036152" r:id="rId21"/>
        </w:object>
      </w:r>
    </w:p>
    <w:p w:rsidR="00C77895" w:rsidRDefault="00C77895" w:rsidP="00C77895">
      <w:pPr>
        <w:pStyle w:val="Textoindependiente3"/>
        <w:jc w:val="left"/>
        <w:rPr>
          <w:b w:val="0"/>
          <w:lang w:val="es-ES"/>
        </w:rPr>
      </w:pPr>
    </w:p>
    <w:p w:rsidR="00C77895" w:rsidRDefault="00C77895" w:rsidP="00C77895">
      <w:pPr>
        <w:pStyle w:val="Textoindependiente3"/>
        <w:jc w:val="left"/>
        <w:rPr>
          <w:b w:val="0"/>
          <w:lang w:val="es-ES"/>
        </w:rPr>
      </w:pPr>
    </w:p>
    <w:p w:rsidR="00C77895" w:rsidRDefault="00C77895" w:rsidP="00C77895">
      <w:pPr>
        <w:pStyle w:val="Textoindependiente3"/>
        <w:jc w:val="left"/>
        <w:rPr>
          <w:b w:val="0"/>
          <w:lang w:val="es-ES"/>
        </w:rPr>
      </w:pPr>
      <w:r>
        <w:rPr>
          <w:b w:val="0"/>
          <w:lang w:val="es-ES"/>
        </w:rPr>
        <w:t xml:space="preserve">De la ganancia se obtiene el valor de </w:t>
      </w:r>
      <w:proofErr w:type="spellStart"/>
      <w:r>
        <w:rPr>
          <w:b w:val="0"/>
          <w:lang w:val="es-ES"/>
        </w:rPr>
        <w:t>Rs</w:t>
      </w:r>
      <w:proofErr w:type="spellEnd"/>
      <w:r>
        <w:rPr>
          <w:b w:val="0"/>
          <w:lang w:val="es-ES"/>
        </w:rPr>
        <w:t>, de la siguiente manera:</w:t>
      </w:r>
    </w:p>
    <w:p w:rsidR="00C77895" w:rsidRDefault="00C77895" w:rsidP="00C77895">
      <w:pPr>
        <w:pStyle w:val="Textoindependiente3"/>
        <w:jc w:val="left"/>
        <w:rPr>
          <w:b w:val="0"/>
          <w:lang w:val="es-ES"/>
        </w:rPr>
      </w:pPr>
    </w:p>
    <w:p w:rsidR="00C77895" w:rsidRDefault="00C77895" w:rsidP="00C77895">
      <w:pPr>
        <w:pStyle w:val="Textoindependiente3"/>
        <w:jc w:val="left"/>
        <w:rPr>
          <w:b w:val="0"/>
          <w:lang w:val="es-ES"/>
        </w:rPr>
      </w:pPr>
      <w:r w:rsidRPr="006E1F1F">
        <w:rPr>
          <w:b w:val="0"/>
          <w:position w:val="-30"/>
          <w:lang w:val="es-ES"/>
        </w:rPr>
        <w:object w:dxaOrig="5240" w:dyaOrig="700">
          <v:shape id="_x0000_i1033" type="#_x0000_t75" style="width:261.75pt;height:34.75pt" o:ole="">
            <v:imagedata r:id="rId22" o:title=""/>
          </v:shape>
          <o:OLEObject Type="Embed" ProgID="Equation.3" ShapeID="_x0000_i1033" DrawAspect="Content" ObjectID="_1301036153" r:id="rId23"/>
        </w:object>
      </w:r>
    </w:p>
    <w:p w:rsidR="00C77895" w:rsidRDefault="00C77895" w:rsidP="00C77895">
      <w:pPr>
        <w:pStyle w:val="Textoindependiente3"/>
        <w:jc w:val="left"/>
        <w:rPr>
          <w:b w:val="0"/>
          <w:lang w:val="es-ES"/>
        </w:rPr>
      </w:pPr>
    </w:p>
    <w:p w:rsidR="00C77895" w:rsidRDefault="00C77895" w:rsidP="00C77895">
      <w:pPr>
        <w:pStyle w:val="Textoindependiente3"/>
        <w:jc w:val="left"/>
        <w:rPr>
          <w:b w:val="0"/>
          <w:lang w:val="es-ES"/>
        </w:rPr>
      </w:pPr>
    </w:p>
    <w:p w:rsidR="00C77895" w:rsidRDefault="00C77895" w:rsidP="00C77895">
      <w:pPr>
        <w:pStyle w:val="Textoindependiente3"/>
        <w:jc w:val="left"/>
        <w:rPr>
          <w:bCs/>
          <w:lang w:val="es-ES"/>
        </w:rPr>
      </w:pPr>
      <w:r>
        <w:rPr>
          <w:b w:val="0"/>
          <w:lang w:val="es-ES"/>
        </w:rPr>
        <w:t>Normalizado:</w:t>
      </w:r>
      <w:r>
        <w:rPr>
          <w:b w:val="0"/>
          <w:lang w:val="es-ES"/>
        </w:rPr>
        <w:tab/>
      </w:r>
      <w:r>
        <w:rPr>
          <w:b w:val="0"/>
          <w:lang w:val="es-ES"/>
        </w:rPr>
        <w:tab/>
      </w:r>
    </w:p>
    <w:p w:rsidR="00C77895" w:rsidRDefault="00C77895" w:rsidP="00C77895">
      <w:pPr>
        <w:pStyle w:val="Textoindependiente3"/>
        <w:jc w:val="left"/>
        <w:rPr>
          <w:bCs/>
          <w:lang w:val="es-ES"/>
        </w:rPr>
      </w:pPr>
    </w:p>
    <w:p w:rsidR="00C77895" w:rsidRDefault="00C77895" w:rsidP="00C77895">
      <w:pPr>
        <w:pStyle w:val="Textoindependiente3"/>
        <w:jc w:val="left"/>
        <w:rPr>
          <w:b w:val="0"/>
          <w:lang w:val="es-ES"/>
        </w:rPr>
      </w:pPr>
      <w:r>
        <w:rPr>
          <w:b w:val="0"/>
          <w:lang w:val="es-ES"/>
        </w:rPr>
        <w:t>De la ecuación de R</w:t>
      </w:r>
      <w:r>
        <w:rPr>
          <w:b w:val="0"/>
          <w:vertAlign w:val="subscript"/>
          <w:lang w:val="es-ES"/>
        </w:rPr>
        <w:t>1</w:t>
      </w:r>
      <w:r>
        <w:rPr>
          <w:b w:val="0"/>
          <w:lang w:val="es-ES"/>
        </w:rPr>
        <w:t>, se obtiene el valor de R</w:t>
      </w:r>
      <w:r>
        <w:rPr>
          <w:b w:val="0"/>
          <w:vertAlign w:val="subscript"/>
          <w:lang w:val="es-ES"/>
        </w:rPr>
        <w:t>1</w:t>
      </w:r>
      <w:r>
        <w:rPr>
          <w:b w:val="0"/>
          <w:lang w:val="es-ES"/>
        </w:rPr>
        <w:t>’:</w:t>
      </w:r>
    </w:p>
    <w:p w:rsidR="00C77895" w:rsidRDefault="00C77895" w:rsidP="00C77895">
      <w:pPr>
        <w:pStyle w:val="Textoindependiente3"/>
        <w:jc w:val="left"/>
        <w:rPr>
          <w:b w:val="0"/>
          <w:lang w:val="es-ES"/>
        </w:rPr>
      </w:pPr>
    </w:p>
    <w:p w:rsidR="00C77895" w:rsidRDefault="00C77895" w:rsidP="00C77895">
      <w:pPr>
        <w:pStyle w:val="Textoindependiente3"/>
        <w:jc w:val="left"/>
        <w:rPr>
          <w:b w:val="0"/>
          <w:lang w:val="es-ES"/>
        </w:rPr>
      </w:pPr>
      <w:r w:rsidRPr="006E1F1F">
        <w:rPr>
          <w:b w:val="0"/>
          <w:position w:val="-62"/>
          <w:lang w:val="es-ES"/>
        </w:rPr>
        <w:object w:dxaOrig="5400" w:dyaOrig="999">
          <v:shape id="_x0000_i1034" type="#_x0000_t75" style="width:270.2pt;height:50pt" o:ole="">
            <v:imagedata r:id="rId24" o:title=""/>
          </v:shape>
          <o:OLEObject Type="Embed" ProgID="Equation.3" ShapeID="_x0000_i1034" DrawAspect="Content" ObjectID="_1301036154" r:id="rId25"/>
        </w:object>
      </w:r>
    </w:p>
    <w:p w:rsidR="00C77895" w:rsidRDefault="00C77895" w:rsidP="00C77895">
      <w:pPr>
        <w:pStyle w:val="Textoindependiente3"/>
        <w:jc w:val="left"/>
        <w:rPr>
          <w:b w:val="0"/>
          <w:lang w:val="es-ES"/>
        </w:rPr>
      </w:pPr>
    </w:p>
    <w:p w:rsidR="00C77895" w:rsidRDefault="00C77895" w:rsidP="00C77895">
      <w:pPr>
        <w:pStyle w:val="Textoindependiente3"/>
        <w:jc w:val="left"/>
        <w:rPr>
          <w:bCs/>
          <w:lang w:val="es-ES"/>
        </w:rPr>
      </w:pPr>
    </w:p>
    <w:p w:rsidR="00C77895" w:rsidRDefault="00C77895" w:rsidP="00C77895">
      <w:pPr>
        <w:pStyle w:val="Textoindependiente3"/>
        <w:jc w:val="left"/>
        <w:rPr>
          <w:bCs/>
          <w:lang w:val="es-ES"/>
        </w:rPr>
      </w:pPr>
    </w:p>
    <w:p w:rsidR="00C77895" w:rsidRDefault="00C77895" w:rsidP="00C77895">
      <w:pPr>
        <w:pStyle w:val="Textoindependiente3"/>
        <w:jc w:val="left"/>
        <w:rPr>
          <w:b w:val="0"/>
          <w:lang w:val="es-ES"/>
        </w:rPr>
      </w:pPr>
      <w:r>
        <w:rPr>
          <w:b w:val="0"/>
          <w:lang w:val="es-ES"/>
        </w:rPr>
        <w:t>De la ecuación de R</w:t>
      </w:r>
      <w:r>
        <w:rPr>
          <w:b w:val="0"/>
          <w:vertAlign w:val="subscript"/>
          <w:lang w:val="es-ES"/>
        </w:rPr>
        <w:t>2</w:t>
      </w:r>
      <w:r>
        <w:rPr>
          <w:b w:val="0"/>
          <w:lang w:val="es-ES"/>
        </w:rPr>
        <w:t>, se obtiene el valor de R</w:t>
      </w:r>
      <w:r>
        <w:rPr>
          <w:b w:val="0"/>
          <w:vertAlign w:val="subscript"/>
          <w:lang w:val="es-ES"/>
        </w:rPr>
        <w:t>2</w:t>
      </w:r>
      <w:r>
        <w:rPr>
          <w:b w:val="0"/>
          <w:lang w:val="es-ES"/>
        </w:rPr>
        <w:t>’:</w:t>
      </w:r>
    </w:p>
    <w:p w:rsidR="00C77895" w:rsidRDefault="00C77895" w:rsidP="00C77895">
      <w:pPr>
        <w:pStyle w:val="Textoindependiente3"/>
        <w:jc w:val="left"/>
        <w:rPr>
          <w:b w:val="0"/>
          <w:lang w:val="es-ES"/>
        </w:rPr>
      </w:pPr>
    </w:p>
    <w:p w:rsidR="00C77895" w:rsidRDefault="00C77895" w:rsidP="00C77895">
      <w:pPr>
        <w:pStyle w:val="Textoindependiente3"/>
        <w:jc w:val="left"/>
        <w:rPr>
          <w:b w:val="0"/>
          <w:lang w:val="es-ES"/>
        </w:rPr>
      </w:pPr>
      <w:r w:rsidRPr="00C77895">
        <w:rPr>
          <w:b w:val="0"/>
          <w:position w:val="-62"/>
          <w:lang w:val="es-ES"/>
        </w:rPr>
        <w:object w:dxaOrig="4500" w:dyaOrig="999">
          <v:shape id="_x0000_i1035" type="#_x0000_t75" style="width:225.3pt;height:50pt" o:ole="">
            <v:imagedata r:id="rId26" o:title=""/>
          </v:shape>
          <o:OLEObject Type="Embed" ProgID="Equation.3" ShapeID="_x0000_i1035" DrawAspect="Content" ObjectID="_1301036155" r:id="rId27"/>
        </w:object>
      </w:r>
    </w:p>
    <w:p w:rsidR="00C77895" w:rsidRDefault="00C77895" w:rsidP="00C77895">
      <w:pPr>
        <w:pStyle w:val="Textoindependiente3"/>
        <w:jc w:val="left"/>
        <w:rPr>
          <w:b w:val="0"/>
          <w:lang w:val="es-ES"/>
        </w:rPr>
      </w:pPr>
    </w:p>
    <w:p w:rsidR="00C77895" w:rsidRDefault="00C77895" w:rsidP="00C77895">
      <w:pPr>
        <w:pStyle w:val="Textoindependiente3"/>
        <w:jc w:val="left"/>
        <w:rPr>
          <w:bCs/>
          <w:lang w:val="es-ES"/>
        </w:rPr>
      </w:pPr>
      <w:r>
        <w:rPr>
          <w:b w:val="0"/>
          <w:lang w:val="es-ES"/>
        </w:rPr>
        <w:t>Normalizado:</w:t>
      </w:r>
      <w:r>
        <w:rPr>
          <w:b w:val="0"/>
          <w:lang w:val="es-ES"/>
        </w:rPr>
        <w:tab/>
      </w:r>
      <w:r>
        <w:rPr>
          <w:b w:val="0"/>
          <w:lang w:val="es-ES"/>
        </w:rPr>
        <w:tab/>
      </w:r>
      <w:r>
        <w:rPr>
          <w:b w:val="0"/>
          <w:lang w:val="es-ES"/>
        </w:rPr>
        <w:tab/>
      </w:r>
      <w:r>
        <w:rPr>
          <w:b w:val="0"/>
          <w:lang w:val="es-ES"/>
        </w:rPr>
        <w:tab/>
      </w:r>
    </w:p>
    <w:p w:rsidR="00C77895" w:rsidRDefault="00C77895" w:rsidP="00C77895">
      <w:pPr>
        <w:pStyle w:val="Textoindependiente3"/>
        <w:jc w:val="left"/>
        <w:rPr>
          <w:bCs/>
          <w:lang w:val="es-ES"/>
        </w:rPr>
      </w:pPr>
    </w:p>
    <w:p w:rsidR="00C77895" w:rsidRDefault="00C77895" w:rsidP="00C77895">
      <w:pPr>
        <w:pStyle w:val="Textoindependiente3"/>
        <w:jc w:val="left"/>
        <w:rPr>
          <w:b w:val="0"/>
          <w:lang w:val="es-ES"/>
        </w:rPr>
      </w:pPr>
      <w:r>
        <w:rPr>
          <w:b w:val="0"/>
          <w:lang w:val="es-ES"/>
        </w:rPr>
        <w:t>Para hallar C</w:t>
      </w:r>
      <w:r>
        <w:rPr>
          <w:b w:val="0"/>
          <w:vertAlign w:val="subscript"/>
          <w:lang w:val="es-ES"/>
        </w:rPr>
        <w:t>1</w:t>
      </w:r>
      <w:r>
        <w:rPr>
          <w:b w:val="0"/>
          <w:lang w:val="es-ES"/>
        </w:rPr>
        <w:t>’ se utiliza las siguientes relaciones:</w:t>
      </w:r>
    </w:p>
    <w:p w:rsidR="00C77895" w:rsidRDefault="00C77895" w:rsidP="00C77895">
      <w:pPr>
        <w:pStyle w:val="Textoindependiente3"/>
        <w:jc w:val="left"/>
        <w:rPr>
          <w:b w:val="0"/>
          <w:lang w:val="es-ES"/>
        </w:rPr>
      </w:pPr>
    </w:p>
    <w:p w:rsidR="00C77895" w:rsidRDefault="00C77895" w:rsidP="00C77895">
      <w:pPr>
        <w:pStyle w:val="Textoindependiente3"/>
        <w:jc w:val="left"/>
        <w:rPr>
          <w:b w:val="0"/>
          <w:lang w:val="es-ES"/>
        </w:rPr>
      </w:pPr>
      <w:r w:rsidRPr="006E1F1F">
        <w:rPr>
          <w:b w:val="0"/>
          <w:position w:val="-30"/>
          <w:lang w:val="es-ES"/>
        </w:rPr>
        <w:object w:dxaOrig="2920" w:dyaOrig="680">
          <v:shape id="_x0000_i1036" type="#_x0000_t75" style="width:145.7pt;height:33.9pt" o:ole="">
            <v:imagedata r:id="rId28" o:title=""/>
          </v:shape>
          <o:OLEObject Type="Embed" ProgID="Equation.3" ShapeID="_x0000_i1036" DrawAspect="Content" ObjectID="_1301036156" r:id="rId29"/>
        </w:object>
      </w:r>
    </w:p>
    <w:p w:rsidR="00C77895" w:rsidRDefault="00C77895" w:rsidP="00C77895">
      <w:pPr>
        <w:pStyle w:val="Textoindependiente3"/>
        <w:jc w:val="left"/>
        <w:rPr>
          <w:b w:val="0"/>
          <w:lang w:val="es-ES"/>
        </w:rPr>
      </w:pPr>
    </w:p>
    <w:p w:rsidR="00C77895" w:rsidRDefault="00C77895" w:rsidP="00C77895">
      <w:pPr>
        <w:pStyle w:val="Textoindependiente3"/>
        <w:jc w:val="left"/>
        <w:rPr>
          <w:b w:val="0"/>
          <w:lang w:val="es-ES"/>
        </w:rPr>
      </w:pPr>
      <w:r w:rsidRPr="00C77895">
        <w:rPr>
          <w:b w:val="0"/>
          <w:position w:val="-10"/>
          <w:lang w:val="es-ES"/>
        </w:rPr>
        <w:object w:dxaOrig="3600" w:dyaOrig="340">
          <v:shape id="_x0000_i1037" type="#_x0000_t75" style="width:180.4pt;height:16.95pt" o:ole="">
            <v:imagedata r:id="rId30" o:title=""/>
          </v:shape>
          <o:OLEObject Type="Embed" ProgID="Equation.3" ShapeID="_x0000_i1037" DrawAspect="Content" ObjectID="_1301036157" r:id="rId31"/>
        </w:object>
      </w:r>
    </w:p>
    <w:p w:rsidR="00C77895" w:rsidRDefault="00C77895" w:rsidP="00C77895">
      <w:pPr>
        <w:spacing w:line="360" w:lineRule="auto"/>
      </w:pPr>
    </w:p>
    <w:p w:rsidR="00C77895" w:rsidRDefault="00C77895" w:rsidP="00C77895">
      <w:pPr>
        <w:pStyle w:val="Ttulo1"/>
        <w:spacing w:line="360" w:lineRule="auto"/>
      </w:pPr>
      <w:r>
        <w:t xml:space="preserve">Cm = 0.216 </w:t>
      </w:r>
      <w:proofErr w:type="spellStart"/>
      <w:r>
        <w:t>nF</w:t>
      </w:r>
      <w:proofErr w:type="spellEnd"/>
    </w:p>
    <w:p w:rsidR="00C77895" w:rsidRDefault="00C77895" w:rsidP="00C77895">
      <w:pPr>
        <w:spacing w:line="360" w:lineRule="auto"/>
        <w:rPr>
          <w:sz w:val="24"/>
        </w:rPr>
      </w:pPr>
    </w:p>
    <w:p w:rsidR="00C77895" w:rsidRDefault="00C77895" w:rsidP="00C77895">
      <w:pPr>
        <w:spacing w:line="360" w:lineRule="auto"/>
        <w:rPr>
          <w:sz w:val="24"/>
        </w:rPr>
      </w:pPr>
      <w:r>
        <w:rPr>
          <w:sz w:val="24"/>
        </w:rPr>
        <w:t>Por tanto:</w:t>
      </w:r>
    </w:p>
    <w:p w:rsidR="00C77895" w:rsidRDefault="00C77895" w:rsidP="00C77895">
      <w:pPr>
        <w:spacing w:line="360" w:lineRule="auto"/>
        <w:rPr>
          <w:sz w:val="24"/>
        </w:rPr>
      </w:pPr>
    </w:p>
    <w:p w:rsidR="00C77895" w:rsidRDefault="00C77895" w:rsidP="00C77895">
      <w:pPr>
        <w:pStyle w:val="Ttulo1"/>
        <w:spacing w:line="360" w:lineRule="auto"/>
      </w:pPr>
      <w:r>
        <w:t>C</w:t>
      </w:r>
      <w:r>
        <w:rPr>
          <w:vertAlign w:val="subscript"/>
        </w:rPr>
        <w:t>1</w:t>
      </w:r>
      <w:r>
        <w:t xml:space="preserve"> = Cm + C</w:t>
      </w:r>
      <w:r>
        <w:rPr>
          <w:vertAlign w:val="subscript"/>
        </w:rPr>
        <w:t>1</w:t>
      </w:r>
      <w:r>
        <w:t>’ ==&gt; C</w:t>
      </w:r>
      <w:r>
        <w:rPr>
          <w:vertAlign w:val="subscript"/>
        </w:rPr>
        <w:t>1</w:t>
      </w:r>
      <w:r>
        <w:t>’ = C</w:t>
      </w:r>
      <w:r>
        <w:rPr>
          <w:vertAlign w:val="subscript"/>
        </w:rPr>
        <w:t xml:space="preserve">1 </w:t>
      </w:r>
      <w:r>
        <w:t xml:space="preserve">– Cm </w:t>
      </w:r>
    </w:p>
    <w:p w:rsidR="00C77895" w:rsidRDefault="00C77895" w:rsidP="00C77895">
      <w:pPr>
        <w:spacing w:line="360" w:lineRule="auto"/>
        <w:rPr>
          <w:sz w:val="24"/>
        </w:rPr>
      </w:pPr>
    </w:p>
    <w:p w:rsidR="00C77895" w:rsidRDefault="00C77895" w:rsidP="00C77895">
      <w:pPr>
        <w:pStyle w:val="Textoindependiente3"/>
        <w:jc w:val="left"/>
        <w:rPr>
          <w:bCs/>
          <w:lang w:val="es-ES"/>
        </w:rPr>
      </w:pPr>
    </w:p>
    <w:p w:rsidR="00C77895" w:rsidRDefault="00C77895" w:rsidP="00C77895">
      <w:pPr>
        <w:pStyle w:val="Textoindependiente3"/>
        <w:jc w:val="left"/>
        <w:rPr>
          <w:b w:val="0"/>
          <w:lang w:val="es-ES"/>
        </w:rPr>
      </w:pPr>
      <w:r>
        <w:rPr>
          <w:b w:val="0"/>
          <w:lang w:val="es-ES"/>
        </w:rPr>
        <w:t>Para obtener el valor de C</w:t>
      </w:r>
      <w:r>
        <w:rPr>
          <w:b w:val="0"/>
          <w:vertAlign w:val="subscript"/>
          <w:lang w:val="es-ES"/>
        </w:rPr>
        <w:t>2</w:t>
      </w:r>
      <w:r>
        <w:rPr>
          <w:b w:val="0"/>
          <w:lang w:val="es-ES"/>
        </w:rPr>
        <w:t>’, primero se calcula:</w:t>
      </w:r>
    </w:p>
    <w:p w:rsidR="00C77895" w:rsidRDefault="00C77895" w:rsidP="00C77895">
      <w:pPr>
        <w:pStyle w:val="Textoindependiente3"/>
        <w:jc w:val="left"/>
        <w:rPr>
          <w:b w:val="0"/>
          <w:lang w:val="es-ES"/>
        </w:rPr>
      </w:pPr>
    </w:p>
    <w:p w:rsidR="00C77895" w:rsidRDefault="00C77895" w:rsidP="00C77895">
      <w:pPr>
        <w:pStyle w:val="Textoindependiente3"/>
        <w:jc w:val="left"/>
        <w:rPr>
          <w:b w:val="0"/>
          <w:lang w:val="es-ES"/>
        </w:rPr>
      </w:pPr>
      <w:r w:rsidRPr="006E1F1F">
        <w:rPr>
          <w:b w:val="0"/>
          <w:position w:val="-30"/>
          <w:lang w:val="es-ES"/>
        </w:rPr>
        <w:object w:dxaOrig="3100" w:dyaOrig="680">
          <v:shape id="_x0000_i1038" type="#_x0000_t75" style="width:155pt;height:33.9pt" o:ole="">
            <v:imagedata r:id="rId32" o:title=""/>
          </v:shape>
          <o:OLEObject Type="Embed" ProgID="Equation.3" ShapeID="_x0000_i1038" DrawAspect="Content" ObjectID="_1301036158" r:id="rId33"/>
        </w:object>
      </w:r>
    </w:p>
    <w:p w:rsidR="00C77895" w:rsidRDefault="00C77895" w:rsidP="00C77895">
      <w:pPr>
        <w:pStyle w:val="Textoindependiente3"/>
        <w:jc w:val="left"/>
        <w:rPr>
          <w:b w:val="0"/>
          <w:lang w:val="es-ES"/>
        </w:rPr>
      </w:pPr>
    </w:p>
    <w:p w:rsidR="00C77895" w:rsidRDefault="00C77895" w:rsidP="00C77895">
      <w:pPr>
        <w:pStyle w:val="Textoindependiente3"/>
        <w:jc w:val="left"/>
        <w:rPr>
          <w:b w:val="0"/>
          <w:lang w:val="es-ES"/>
        </w:rPr>
      </w:pPr>
      <w:r w:rsidRPr="00C77895">
        <w:rPr>
          <w:b w:val="0"/>
          <w:position w:val="-32"/>
          <w:lang w:val="es-ES"/>
        </w:rPr>
        <w:object w:dxaOrig="2220" w:dyaOrig="760">
          <v:shape id="_x0000_i1039" type="#_x0000_t75" style="width:110.95pt;height:38.1pt" o:ole="">
            <v:imagedata r:id="rId34" o:title=""/>
          </v:shape>
          <o:OLEObject Type="Embed" ProgID="Equation.3" ShapeID="_x0000_i1039" DrawAspect="Content" ObjectID="_1301036159" r:id="rId35"/>
        </w:object>
      </w:r>
    </w:p>
    <w:p w:rsidR="00C77895" w:rsidRDefault="00C77895" w:rsidP="00C77895">
      <w:pPr>
        <w:spacing w:line="360" w:lineRule="auto"/>
      </w:pPr>
    </w:p>
    <w:p w:rsidR="00C77895" w:rsidRDefault="00C77895" w:rsidP="00C77895">
      <w:pPr>
        <w:spacing w:line="360" w:lineRule="auto"/>
        <w:rPr>
          <w:sz w:val="24"/>
        </w:rPr>
      </w:pPr>
    </w:p>
    <w:p w:rsidR="00C77895" w:rsidRDefault="00C77895" w:rsidP="00C77895">
      <w:pPr>
        <w:spacing w:line="360" w:lineRule="auto"/>
        <w:rPr>
          <w:sz w:val="24"/>
        </w:rPr>
      </w:pPr>
      <w:r>
        <w:rPr>
          <w:sz w:val="24"/>
        </w:rPr>
        <w:t>Por tanto:</w:t>
      </w:r>
    </w:p>
    <w:p w:rsidR="00C77895" w:rsidRDefault="00C77895" w:rsidP="00C77895">
      <w:pPr>
        <w:spacing w:line="360" w:lineRule="auto"/>
        <w:rPr>
          <w:sz w:val="24"/>
        </w:rPr>
      </w:pPr>
    </w:p>
    <w:p w:rsidR="00C77895" w:rsidRDefault="00C77895" w:rsidP="00C77895">
      <w:pPr>
        <w:pStyle w:val="Ttulo1"/>
        <w:spacing w:line="360" w:lineRule="auto"/>
      </w:pPr>
      <w:r>
        <w:t>C</w:t>
      </w:r>
      <w:r>
        <w:rPr>
          <w:vertAlign w:val="subscript"/>
        </w:rPr>
        <w:t>2</w:t>
      </w:r>
      <w:r>
        <w:t xml:space="preserve"> = Cm’ + C</w:t>
      </w:r>
      <w:r>
        <w:rPr>
          <w:vertAlign w:val="subscript"/>
        </w:rPr>
        <w:t>2</w:t>
      </w:r>
      <w:r>
        <w:t>’ ==&gt; C</w:t>
      </w:r>
      <w:r>
        <w:rPr>
          <w:vertAlign w:val="subscript"/>
        </w:rPr>
        <w:t>2</w:t>
      </w:r>
      <w:r>
        <w:t>’ = C</w:t>
      </w:r>
      <w:r>
        <w:rPr>
          <w:vertAlign w:val="subscript"/>
        </w:rPr>
        <w:t>2</w:t>
      </w:r>
      <w:r>
        <w:t xml:space="preserve"> – Cm’ </w:t>
      </w:r>
    </w:p>
    <w:p w:rsidR="00C77895" w:rsidRDefault="00C77895" w:rsidP="00C77895">
      <w:pPr>
        <w:spacing w:line="360" w:lineRule="auto"/>
        <w:rPr>
          <w:sz w:val="24"/>
        </w:rPr>
      </w:pPr>
    </w:p>
    <w:p w:rsidR="00C1628E" w:rsidRDefault="00C1628E"/>
    <w:sectPr w:rsidR="00C1628E" w:rsidSect="00C162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characterSpacingControl w:val="doNotCompress"/>
  <w:compat/>
  <w:rsids>
    <w:rsidRoot w:val="00C77895"/>
    <w:rsid w:val="00530441"/>
    <w:rsid w:val="006E1F1F"/>
    <w:rsid w:val="00C1628E"/>
    <w:rsid w:val="00C778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78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C77895"/>
    <w:pPr>
      <w:keepNext/>
      <w:outlineLvl w:val="0"/>
    </w:pPr>
    <w:rPr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77895"/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paragraph" w:styleId="Textoindependiente3">
    <w:name w:val="Body Text 3"/>
    <w:basedOn w:val="Normal"/>
    <w:link w:val="Textoindependiente3Car"/>
    <w:rsid w:val="00C77895"/>
    <w:pPr>
      <w:spacing w:line="360" w:lineRule="auto"/>
      <w:jc w:val="both"/>
    </w:pPr>
    <w:rPr>
      <w:b/>
      <w:sz w:val="24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C77895"/>
    <w:rPr>
      <w:rFonts w:ascii="Times New Roman" w:eastAsia="Times New Roman" w:hAnsi="Times New Roman" w:cs="Times New Roman"/>
      <w:b/>
      <w:sz w:val="24"/>
      <w:szCs w:val="20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3044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0441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oleObject" Target="embeddings/oleObject4.bin"/><Relationship Id="rId18" Type="http://schemas.openxmlformats.org/officeDocument/2006/relationships/image" Target="media/image9.wmf"/><Relationship Id="rId26" Type="http://schemas.openxmlformats.org/officeDocument/2006/relationships/image" Target="media/image13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7.wmf"/><Relationship Id="rId7" Type="http://schemas.openxmlformats.org/officeDocument/2006/relationships/oleObject" Target="embeddings/oleObject1.bin"/><Relationship Id="rId12" Type="http://schemas.openxmlformats.org/officeDocument/2006/relationships/image" Target="media/image6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2" Type="http://schemas.openxmlformats.org/officeDocument/2006/relationships/settings" Target="settings.xml"/><Relationship Id="rId16" Type="http://schemas.openxmlformats.org/officeDocument/2006/relationships/image" Target="media/image8.wmf"/><Relationship Id="rId20" Type="http://schemas.openxmlformats.org/officeDocument/2006/relationships/image" Target="media/image10.wmf"/><Relationship Id="rId29" Type="http://schemas.openxmlformats.org/officeDocument/2006/relationships/oleObject" Target="embeddings/oleObject12.bin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oleObject" Target="embeddings/oleObject3.bin"/><Relationship Id="rId24" Type="http://schemas.openxmlformats.org/officeDocument/2006/relationships/image" Target="media/image12.wmf"/><Relationship Id="rId32" Type="http://schemas.openxmlformats.org/officeDocument/2006/relationships/image" Target="media/image16.wmf"/><Relationship Id="rId37" Type="http://schemas.openxmlformats.org/officeDocument/2006/relationships/theme" Target="theme/theme1.xml"/><Relationship Id="rId5" Type="http://schemas.openxmlformats.org/officeDocument/2006/relationships/image" Target="media/image2.png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4.wmf"/><Relationship Id="rId36" Type="http://schemas.openxmlformats.org/officeDocument/2006/relationships/fontTable" Target="fontTable.xml"/><Relationship Id="rId10" Type="http://schemas.openxmlformats.org/officeDocument/2006/relationships/image" Target="media/image5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" Type="http://schemas.openxmlformats.org/officeDocument/2006/relationships/image" Target="media/image1.png"/><Relationship Id="rId9" Type="http://schemas.openxmlformats.org/officeDocument/2006/relationships/oleObject" Target="embeddings/oleObject2.bin"/><Relationship Id="rId14" Type="http://schemas.openxmlformats.org/officeDocument/2006/relationships/image" Target="media/image7.wmf"/><Relationship Id="rId22" Type="http://schemas.openxmlformats.org/officeDocument/2006/relationships/image" Target="media/image11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5.wmf"/><Relationship Id="rId35" Type="http://schemas.openxmlformats.org/officeDocument/2006/relationships/oleObject" Target="embeddings/oleObject15.bin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201</Words>
  <Characters>1152</Characters>
  <Application>Microsoft Office Word</Application>
  <DocSecurity>0</DocSecurity>
  <Lines>9</Lines>
  <Paragraphs>2</Paragraphs>
  <ScaleCrop>false</ScaleCrop>
  <Company/>
  <LinksUpToDate>false</LinksUpToDate>
  <CharactersWithSpaces>1351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2</cp:revision>
  <dcterms:created xsi:type="dcterms:W3CDTF">2009-04-12T14:00:00Z</dcterms:created>
  <dcterms:modified xsi:type="dcterms:W3CDTF">2009-04-12T14:09:00Z</dcterms:modified>
</cp:coreProperties>
</file>